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6B60AA5A" w:rsidR="0005090C" w:rsidRDefault="00BD2B9B">
      <w:pPr>
        <w:rPr>
          <w:rFonts w:asciiTheme="minorHAnsi" w:hAnsiTheme="minorHAnsi" w:cstheme="minorHAnsi"/>
          <w:b/>
        </w:rPr>
      </w:pPr>
      <w:r>
        <w:rPr>
          <w:rFonts w:asciiTheme="minorHAnsi" w:hAnsiTheme="minorHAnsi" w:cstheme="minorHAnsi"/>
          <w:b/>
        </w:rPr>
        <w:t>Příloha č. 2 Výzvy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2EAED780" w:rsidR="00C75A10" w:rsidRPr="004B131B"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0028140D">
        <w:rPr>
          <w:rFonts w:asciiTheme="minorHAnsi" w:hAnsiTheme="minorHAnsi" w:cstheme="minorHAnsi"/>
          <w:sz w:val="22"/>
          <w:szCs w:val="22"/>
        </w:rPr>
        <w:t xml:space="preserve">MUDr. Vladimírem </w:t>
      </w:r>
      <w:proofErr w:type="spellStart"/>
      <w:r w:rsidR="0028140D">
        <w:rPr>
          <w:rFonts w:asciiTheme="minorHAnsi" w:hAnsiTheme="minorHAnsi" w:cstheme="minorHAnsi"/>
          <w:sz w:val="22"/>
          <w:szCs w:val="22"/>
        </w:rPr>
        <w:t>Ningerem</w:t>
      </w:r>
      <w:proofErr w:type="spellEnd"/>
      <w:r w:rsidR="0028140D">
        <w:rPr>
          <w:rFonts w:asciiTheme="minorHAnsi" w:hAnsiTheme="minorHAnsi" w:cstheme="minorHAnsi"/>
          <w:sz w:val="22"/>
          <w:szCs w:val="22"/>
        </w:rPr>
        <w:t xml:space="preserve">, Ph.D., MBA, </w:t>
      </w:r>
      <w:r w:rsidR="00B37E12">
        <w:rPr>
          <w:rFonts w:asciiTheme="minorHAnsi" w:hAnsiTheme="minorHAnsi" w:cstheme="minorHAnsi"/>
          <w:sz w:val="22"/>
          <w:szCs w:val="22"/>
        </w:rPr>
        <w:t xml:space="preserve">členem </w:t>
      </w:r>
      <w:r w:rsidR="00B37E12" w:rsidRPr="004B131B">
        <w:rPr>
          <w:rFonts w:asciiTheme="minorHAnsi" w:hAnsiTheme="minorHAnsi" w:cstheme="minorHAnsi"/>
          <w:sz w:val="22"/>
          <w:szCs w:val="22"/>
        </w:rPr>
        <w:t>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Datová schránka: </w:t>
      </w:r>
      <w:proofErr w:type="spellStart"/>
      <w:r w:rsidRPr="004B131B">
        <w:rPr>
          <w:rFonts w:asciiTheme="minorHAnsi" w:hAnsiTheme="minorHAnsi" w:cstheme="minorHAnsi"/>
          <w:sz w:val="22"/>
          <w:szCs w:val="22"/>
        </w:rPr>
        <w:t>eiefkcs</w:t>
      </w:r>
      <w:proofErr w:type="spellEnd"/>
    </w:p>
    <w:p w14:paraId="485C686D" w14:textId="7777777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1C1F01EE" w14:textId="620FB9F3" w:rsidR="00993145" w:rsidRPr="004B131B" w:rsidRDefault="00993145" w:rsidP="00A82282">
      <w:pPr>
        <w:tabs>
          <w:tab w:val="left" w:pos="426"/>
          <w:tab w:val="left" w:pos="1418"/>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Jméno: Ing. Petr Vrba</w:t>
      </w:r>
    </w:p>
    <w:p w14:paraId="6C99C340" w14:textId="03B4546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w:t>
      </w:r>
      <w:r w:rsidR="00A82282">
        <w:rPr>
          <w:rFonts w:asciiTheme="minorHAnsi" w:hAnsiTheme="minorHAnsi" w:cstheme="minorHAnsi"/>
          <w:sz w:val="22"/>
          <w:szCs w:val="22"/>
        </w:rPr>
        <w:t xml:space="preserve"> </w:t>
      </w:r>
      <w:r w:rsidRPr="004B131B">
        <w:rPr>
          <w:rFonts w:asciiTheme="minorHAnsi" w:hAnsiTheme="minorHAnsi" w:cstheme="minorHAnsi"/>
          <w:sz w:val="22"/>
          <w:szCs w:val="22"/>
        </w:rPr>
        <w:t>petr.vrba@nempk.cz</w:t>
      </w:r>
    </w:p>
    <w:p w14:paraId="13236D41" w14:textId="6E91C252" w:rsidR="00993145" w:rsidRPr="004B131B" w:rsidRDefault="00993145" w:rsidP="00A82282">
      <w:pPr>
        <w:spacing w:after="120"/>
        <w:ind w:firstLine="425"/>
        <w:rPr>
          <w:rFonts w:asciiTheme="minorHAnsi" w:hAnsiTheme="minorHAnsi" w:cstheme="minorHAnsi"/>
          <w:sz w:val="22"/>
          <w:szCs w:val="22"/>
        </w:rPr>
      </w:pPr>
      <w:r w:rsidRPr="004B131B">
        <w:rPr>
          <w:rFonts w:asciiTheme="minorHAnsi" w:hAnsiTheme="minorHAnsi" w:cstheme="minorHAnsi"/>
          <w:sz w:val="22"/>
          <w:szCs w:val="22"/>
        </w:rPr>
        <w:t>Telefon: +420 466 011 701</w:t>
      </w:r>
    </w:p>
    <w:p w14:paraId="512308AA" w14:textId="4C39C153" w:rsidR="00993145" w:rsidRPr="004B131B" w:rsidRDefault="00993145" w:rsidP="00993145">
      <w:pPr>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Jméno: Ing. Daniela Ježková</w:t>
      </w:r>
    </w:p>
    <w:p w14:paraId="4810487C" w14:textId="0272E38A"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 daniela.jezkova@nempk.cz</w:t>
      </w:r>
    </w:p>
    <w:p w14:paraId="6974FD8D" w14:textId="10F3A166" w:rsidR="00EF7AE0" w:rsidRPr="004B131B" w:rsidRDefault="00993145"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+420 466 011 739</w:t>
      </w:r>
      <w:bookmarkEnd w:id="0"/>
    </w:p>
    <w:p w14:paraId="78FC83F1" w14:textId="77777777" w:rsidR="00EF7AE0" w:rsidRPr="004B131B" w:rsidRDefault="00EF7AE0"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A82282">
      <w:pPr>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A82282">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 xml:space="preserve">doplní </w:t>
      </w:r>
      <w:proofErr w:type="gramStart"/>
      <w:r w:rsidRPr="004B131B">
        <w:rPr>
          <w:rFonts w:asciiTheme="minorHAnsi" w:hAnsiTheme="minorHAnsi" w:cstheme="minorHAnsi"/>
          <w:b/>
          <w:color w:val="FF0000"/>
          <w:sz w:val="24"/>
        </w:rPr>
        <w:t>dodavatel - obchodní</w:t>
      </w:r>
      <w:proofErr w:type="gramEnd"/>
      <w:r w:rsidRPr="004B131B">
        <w:rPr>
          <w:rFonts w:asciiTheme="minorHAnsi" w:hAnsiTheme="minorHAnsi" w:cstheme="minorHAnsi"/>
          <w:b/>
          <w:color w:val="FF0000"/>
          <w:sz w:val="24"/>
        </w:rPr>
        <w:t xml:space="preserve"> firma / jméno a příjmení)</w:t>
      </w:r>
    </w:p>
    <w:p w14:paraId="7C39E909" w14:textId="4B9B5B87"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bCs/>
          <w:sz w:val="22"/>
          <w:szCs w:val="22"/>
        </w:rPr>
      </w:pPr>
      <w:proofErr w:type="gramStart"/>
      <w:r w:rsidRPr="004B131B">
        <w:rPr>
          <w:rFonts w:asciiTheme="minorHAnsi" w:hAnsiTheme="minorHAnsi" w:cstheme="minorHAnsi"/>
          <w:sz w:val="22"/>
          <w:szCs w:val="22"/>
        </w:rPr>
        <w:t xml:space="preserve">Sídlo:  </w:t>
      </w:r>
      <w:r w:rsidR="008100A0">
        <w:rPr>
          <w:rFonts w:asciiTheme="minorHAnsi" w:hAnsiTheme="minorHAnsi" w:cstheme="minorHAnsi"/>
          <w:sz w:val="22"/>
          <w:szCs w:val="22"/>
        </w:rPr>
        <w:tab/>
      </w:r>
      <w:proofErr w:type="gramEnd"/>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55C94AD"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4BC06C1E"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1F7C9DAC"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39B041CB"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proofErr w:type="gramStart"/>
      <w:r w:rsidRPr="004B131B">
        <w:rPr>
          <w:rFonts w:asciiTheme="minorHAnsi" w:hAnsiTheme="minorHAnsi" w:cstheme="minorHAnsi"/>
          <w:sz w:val="22"/>
          <w:szCs w:val="22"/>
        </w:rPr>
        <w:t xml:space="preserve">IČ:   </w:t>
      </w:r>
      <w:proofErr w:type="gramEnd"/>
      <w:r w:rsidRPr="004B131B">
        <w:rPr>
          <w:rFonts w:asciiTheme="minorHAnsi" w:hAnsiTheme="minorHAnsi" w:cstheme="minorHAnsi"/>
          <w:sz w:val="22"/>
          <w:szCs w:val="22"/>
        </w:rPr>
        <w:t xml:space="preserve">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39D8D553" w:rsidR="00EF7AE0" w:rsidRPr="004B131B" w:rsidRDefault="00EF7AE0" w:rsidP="008100A0">
      <w:pPr>
        <w:tabs>
          <w:tab w:val="left" w:pos="2127"/>
        </w:tabs>
        <w:ind w:firstLine="426"/>
        <w:rPr>
          <w:rFonts w:asciiTheme="minorHAnsi" w:hAnsiTheme="minorHAnsi" w:cstheme="minorHAnsi"/>
          <w:sz w:val="22"/>
          <w:szCs w:val="22"/>
        </w:rPr>
      </w:pPr>
      <w:proofErr w:type="gramStart"/>
      <w:r w:rsidRPr="004B131B">
        <w:rPr>
          <w:rFonts w:asciiTheme="minorHAnsi" w:hAnsiTheme="minorHAnsi" w:cstheme="minorHAnsi"/>
          <w:sz w:val="22"/>
          <w:szCs w:val="22"/>
        </w:rPr>
        <w:t xml:space="preserve">DIČ:  </w:t>
      </w:r>
      <w:r w:rsidR="008100A0">
        <w:rPr>
          <w:rFonts w:asciiTheme="minorHAnsi" w:hAnsiTheme="minorHAnsi" w:cstheme="minorHAnsi"/>
          <w:sz w:val="22"/>
          <w:szCs w:val="22"/>
        </w:rPr>
        <w:tab/>
      </w:r>
      <w:proofErr w:type="gramEnd"/>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722B00C6"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8100A0">
        <w:rPr>
          <w:rFonts w:asciiTheme="minorHAnsi" w:hAnsiTheme="minorHAnsi" w:cstheme="minorHAnsi"/>
          <w:highlight w:val="yellow"/>
        </w:rPr>
        <w:t>………</w:t>
      </w:r>
      <w:proofErr w:type="gramStart"/>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Pr="004B131B">
        <w:rPr>
          <w:rFonts w:asciiTheme="minorHAnsi" w:hAnsiTheme="minorHAnsi" w:cstheme="minorHAnsi"/>
        </w:rPr>
        <w:t xml:space="preserve"> soudu v </w:t>
      </w:r>
      <w:r w:rsidR="008100A0" w:rsidRPr="008100A0">
        <w:rPr>
          <w:rFonts w:asciiTheme="minorHAnsi" w:hAnsiTheme="minorHAnsi" w:cstheme="minorHAnsi"/>
          <w:highlight w:val="yellow"/>
        </w:rPr>
        <w:t>…………</w:t>
      </w:r>
      <w:r w:rsidR="008100A0">
        <w:rPr>
          <w:rFonts w:asciiTheme="minorHAnsi" w:hAnsiTheme="minorHAnsi" w:cstheme="minorHAnsi"/>
        </w:rPr>
        <w:t xml:space="preserve">, oddíl </w:t>
      </w:r>
      <w:r w:rsidR="008100A0" w:rsidRPr="008100A0">
        <w:rPr>
          <w:rFonts w:asciiTheme="minorHAnsi" w:hAnsiTheme="minorHAnsi" w:cstheme="minorHAnsi"/>
          <w:highlight w:val="yellow"/>
        </w:rPr>
        <w:t>……</w:t>
      </w:r>
      <w:r w:rsidR="008100A0">
        <w:rPr>
          <w:rFonts w:asciiTheme="minorHAnsi" w:hAnsiTheme="minorHAnsi" w:cstheme="minorHAnsi"/>
        </w:rPr>
        <w:t>, vložka</w:t>
      </w:r>
      <w:proofErr w:type="gramStart"/>
      <w:r w:rsidR="008100A0">
        <w:rPr>
          <w:rFonts w:asciiTheme="minorHAnsi" w:hAnsiTheme="minorHAnsi" w:cstheme="minorHAnsi"/>
        </w:rPr>
        <w:t xml:space="preserve"> </w:t>
      </w:r>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62E24C3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Pr="004B131B">
        <w:rPr>
          <w:rFonts w:asciiTheme="minorHAnsi" w:hAnsiTheme="minorHAnsi" w:cstheme="minorHAnsi"/>
          <w:color w:val="FF0000"/>
          <w:sz w:val="22"/>
          <w:szCs w:val="22"/>
        </w:rPr>
        <w:t>(doplní zhotovitel)</w:t>
      </w:r>
    </w:p>
    <w:p w14:paraId="3B167937" w14:textId="744455F6"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Pr="004B131B">
        <w:rPr>
          <w:rFonts w:asciiTheme="minorHAnsi" w:hAnsiTheme="minorHAnsi" w:cstheme="minorHAnsi"/>
          <w:color w:val="FF0000"/>
          <w:sz w:val="22"/>
          <w:szCs w:val="22"/>
        </w:rPr>
        <w:t>(doplní zhotovitel)</w:t>
      </w:r>
    </w:p>
    <w:p w14:paraId="24BF6591" w14:textId="2430EC84" w:rsidR="006B62BB"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1A9853A9" w:rsidR="00993145" w:rsidRPr="00BD2B9B" w:rsidRDefault="008E32AC" w:rsidP="00BD2B9B">
      <w:pPr>
        <w:jc w:val="both"/>
        <w:rPr>
          <w:rFonts w:asciiTheme="minorHAnsi" w:hAnsiTheme="minorHAnsi" w:cstheme="minorHAnsi"/>
          <w:sz w:val="22"/>
          <w:szCs w:val="22"/>
        </w:rPr>
      </w:pPr>
      <w:r>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055457B5" w:rsidR="006E7704" w:rsidRPr="004B131B" w:rsidRDefault="00993145" w:rsidP="00457296">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w:t>
      </w:r>
      <w:r w:rsidR="00BD2B9B">
        <w:rPr>
          <w:rFonts w:asciiTheme="minorHAnsi" w:hAnsiTheme="minorHAnsi" w:cstheme="minorHAnsi"/>
          <w:b w:val="0"/>
          <w:bCs/>
          <w:sz w:val="22"/>
          <w:szCs w:val="22"/>
        </w:rPr>
        <w:t>zhotovitele</w:t>
      </w:r>
      <w:r w:rsidRPr="004B131B">
        <w:rPr>
          <w:rFonts w:asciiTheme="minorHAnsi" w:hAnsiTheme="minorHAnsi" w:cstheme="minorHAnsi"/>
          <w:b w:val="0"/>
          <w:bCs/>
          <w:sz w:val="22"/>
          <w:szCs w:val="22"/>
        </w:rPr>
        <w:t xml:space="preserve"> předložená v rámci zadávacího řízení zadávaného v</w:t>
      </w:r>
      <w:r w:rsidR="00981BE4" w:rsidRPr="004B131B">
        <w:rPr>
          <w:rFonts w:asciiTheme="minorHAnsi" w:hAnsiTheme="minorHAnsi" w:cstheme="minorHAnsi"/>
          <w:b w:val="0"/>
          <w:bCs/>
          <w:sz w:val="22"/>
          <w:szCs w:val="22"/>
        </w:rPr>
        <w:t>e z</w:t>
      </w:r>
      <w:r w:rsidRPr="004B131B">
        <w:rPr>
          <w:rFonts w:asciiTheme="minorHAnsi" w:hAnsiTheme="minorHAnsi" w:cstheme="minorHAnsi"/>
          <w:b w:val="0"/>
          <w:bCs/>
          <w:sz w:val="22"/>
          <w:szCs w:val="22"/>
        </w:rPr>
        <w:t xml:space="preserve">jednodušeném podlimitním řízení na služby s názvem </w:t>
      </w:r>
      <w:r w:rsidR="00BD2B9B">
        <w:rPr>
          <w:rFonts w:asciiTheme="minorHAnsi" w:hAnsiTheme="minorHAnsi" w:cstheme="minorHAnsi"/>
          <w:b w:val="0"/>
          <w:bCs/>
          <w:sz w:val="22"/>
          <w:szCs w:val="22"/>
        </w:rPr>
        <w:t>„</w:t>
      </w:r>
      <w:r w:rsidR="00AB5BA4" w:rsidRPr="00AB5BA4">
        <w:rPr>
          <w:rFonts w:asciiTheme="minorHAnsi" w:hAnsiTheme="minorHAnsi" w:cstheme="minorHAnsi"/>
          <w:bCs/>
          <w:sz w:val="22"/>
          <w:szCs w:val="22"/>
        </w:rPr>
        <w:t xml:space="preserve">Zhotovení projektové dokumentace stavby „NPK, a.s., Pardubická nemocnice – Stavební úpravy pro přesun sítnicového centra, </w:t>
      </w:r>
      <w:r w:rsidR="00AB5BA4" w:rsidRPr="00F2671B">
        <w:rPr>
          <w:rFonts w:asciiTheme="minorHAnsi" w:hAnsiTheme="minorHAnsi" w:cstheme="minorHAnsi"/>
          <w:bCs/>
          <w:sz w:val="22"/>
          <w:szCs w:val="22"/>
        </w:rPr>
        <w:t>přístavba výtahů</w:t>
      </w:r>
      <w:r w:rsidR="00AB5BA4" w:rsidRPr="00AB5BA4">
        <w:rPr>
          <w:rFonts w:asciiTheme="minorHAnsi" w:hAnsiTheme="minorHAnsi" w:cstheme="minorHAnsi"/>
          <w:bCs/>
          <w:sz w:val="22"/>
          <w:szCs w:val="22"/>
        </w:rPr>
        <w:t>“ a poskytování služeb autorského dozoru</w:t>
      </w:r>
      <w:r w:rsidRPr="004B131B">
        <w:rPr>
          <w:rFonts w:asciiTheme="minorHAnsi" w:hAnsiTheme="minorHAnsi" w:cstheme="minorHAnsi"/>
          <w:sz w:val="22"/>
          <w:szCs w:val="22"/>
        </w:rPr>
        <w:t xml:space="preserve">“ </w:t>
      </w:r>
      <w:r w:rsidR="00BD2B9B" w:rsidRPr="00404423">
        <w:rPr>
          <w:rFonts w:asciiTheme="minorHAnsi" w:hAnsiTheme="minorHAnsi" w:cstheme="minorHAnsi"/>
          <w:b w:val="0"/>
          <w:bCs/>
          <w:sz w:val="22"/>
          <w:szCs w:val="22"/>
        </w:rPr>
        <w:t>(</w:t>
      </w:r>
      <w:r w:rsidRPr="004B131B">
        <w:rPr>
          <w:rFonts w:asciiTheme="minorHAnsi" w:hAnsiTheme="minorHAnsi" w:cstheme="minorHAnsi"/>
          <w:b w:val="0"/>
          <w:bCs/>
          <w:sz w:val="22"/>
          <w:szCs w:val="22"/>
        </w:rPr>
        <w:t>dále jen „veřejná zakázka“</w:t>
      </w:r>
      <w:r w:rsidR="00BD2B9B">
        <w:rPr>
          <w:rFonts w:asciiTheme="minorHAnsi" w:hAnsiTheme="minorHAnsi" w:cstheme="minorHAnsi"/>
          <w:b w:val="0"/>
          <w:bCs/>
          <w:sz w:val="22"/>
          <w:szCs w:val="22"/>
        </w:rPr>
        <w:t>)</w:t>
      </w:r>
      <w:r w:rsidRPr="004B131B">
        <w:rPr>
          <w:rFonts w:asciiTheme="minorHAnsi" w:hAnsiTheme="minorHAnsi" w:cstheme="minorHAnsi"/>
          <w:b w:val="0"/>
          <w:bCs/>
          <w:sz w:val="22"/>
          <w:szCs w:val="22"/>
        </w:rPr>
        <w:t xml:space="preserve"> realizované</w:t>
      </w:r>
      <w:r w:rsidR="00BD2B9B">
        <w:rPr>
          <w:rFonts w:asciiTheme="minorHAnsi" w:hAnsiTheme="minorHAnsi" w:cstheme="minorHAnsi"/>
          <w:b w:val="0"/>
          <w:bCs/>
          <w:sz w:val="22"/>
          <w:szCs w:val="22"/>
        </w:rPr>
        <w:t>ho</w:t>
      </w:r>
      <w:r w:rsidRPr="004B131B">
        <w:rPr>
          <w:rFonts w:asciiTheme="minorHAnsi" w:hAnsiTheme="minorHAnsi" w:cstheme="minorHAnsi"/>
          <w:b w:val="0"/>
          <w:bCs/>
          <w:sz w:val="22"/>
          <w:szCs w:val="22"/>
        </w:rPr>
        <w:t xml:space="preserve"> v souladu se zákonem č. 134/2016 Sb., o zadávání veřejných zakázek, ve znění pozdějších předpisů.</w:t>
      </w:r>
    </w:p>
    <w:p w14:paraId="1E64082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5BE9D8CA" w14:textId="35E52D99" w:rsidR="00993145" w:rsidRPr="004B131B" w:rsidRDefault="00993145" w:rsidP="00993145">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0059000B">
        <w:rPr>
          <w:rFonts w:asciiTheme="minorHAnsi" w:hAnsiTheme="minorHAnsi" w:cstheme="minorHAnsi"/>
          <w:b/>
          <w:sz w:val="22"/>
          <w:szCs w:val="22"/>
        </w:rPr>
        <w:t>„NPK, a.s., Pardubická nemocnice - Stavební úpravy pro p</w:t>
      </w:r>
      <w:r w:rsidR="0059000B" w:rsidRPr="00CA529E">
        <w:rPr>
          <w:rFonts w:asciiTheme="minorHAnsi" w:hAnsiTheme="minorHAnsi" w:cstheme="minorHAnsi"/>
          <w:b/>
          <w:sz w:val="22"/>
          <w:szCs w:val="22"/>
        </w:rPr>
        <w:t xml:space="preserve">řesun </w:t>
      </w:r>
      <w:r w:rsidR="0059000B">
        <w:rPr>
          <w:rFonts w:asciiTheme="minorHAnsi" w:hAnsiTheme="minorHAnsi" w:cstheme="minorHAnsi"/>
          <w:b/>
          <w:sz w:val="22"/>
          <w:szCs w:val="22"/>
        </w:rPr>
        <w:t xml:space="preserve">sítnicového centra, </w:t>
      </w:r>
      <w:r w:rsidR="0059000B" w:rsidRPr="0085288F">
        <w:rPr>
          <w:rFonts w:asciiTheme="minorHAnsi" w:hAnsiTheme="minorHAnsi" w:cstheme="minorHAnsi"/>
          <w:b/>
          <w:sz w:val="22"/>
          <w:szCs w:val="22"/>
        </w:rPr>
        <w:t xml:space="preserve">přístavba </w:t>
      </w:r>
      <w:r w:rsidR="00F2671B" w:rsidRPr="00F2671B">
        <w:rPr>
          <w:rFonts w:asciiTheme="minorHAnsi" w:hAnsiTheme="minorHAnsi" w:cstheme="minorHAnsi"/>
          <w:b/>
          <w:sz w:val="22"/>
          <w:szCs w:val="22"/>
        </w:rPr>
        <w:t>výtahů</w:t>
      </w:r>
      <w:r w:rsidR="0059000B">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w:t>
      </w:r>
      <w:r w:rsidRPr="0059000B">
        <w:rPr>
          <w:rFonts w:asciiTheme="minorHAnsi" w:hAnsiTheme="minorHAnsi" w:cstheme="minorHAnsi"/>
          <w:b/>
          <w:bCs/>
          <w:sz w:val="22"/>
          <w:szCs w:val="22"/>
        </w:rPr>
        <w:t>pro provádění stavby</w:t>
      </w:r>
      <w:r w:rsidRPr="004B131B">
        <w:rPr>
          <w:rFonts w:asciiTheme="minorHAnsi" w:hAnsiTheme="minorHAnsi" w:cstheme="minorHAnsi"/>
          <w:sz w:val="22"/>
          <w:szCs w:val="22"/>
        </w:rPr>
        <w:t xml:space="preserve"> dle § 157 zákona č. 283/2021 Sb., stavební zákon, ve znění pozdějších předpisů (dále jen stavební zákon) a jeho prováděcích vyhlášek a v rozsahu dokumentace pro provádění stavby dle zákona č. 134/2016 Sb., o zadávání veřejných zakázek, ve znění pozdějších předpisů (dále též jen „ZZVZ“), jeho prováděcích předpisů.</w:t>
      </w:r>
    </w:p>
    <w:p w14:paraId="352E9BB8"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13C119BD" w14:textId="24220D09" w:rsidR="007545B5" w:rsidRPr="004B131B" w:rsidRDefault="00993145" w:rsidP="00AB5BA4">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Součástí plnění veřejné zakázky </w:t>
      </w:r>
      <w:r w:rsidR="007545B5">
        <w:rPr>
          <w:rFonts w:asciiTheme="minorHAnsi" w:hAnsiTheme="minorHAnsi" w:cstheme="minorHAnsi"/>
          <w:sz w:val="22"/>
          <w:szCs w:val="22"/>
        </w:rPr>
        <w:t>je inženýrská činnost</w:t>
      </w:r>
      <w:r w:rsidRPr="004B131B">
        <w:rPr>
          <w:rFonts w:asciiTheme="minorHAnsi" w:hAnsiTheme="minorHAnsi" w:cstheme="minorHAnsi"/>
          <w:sz w:val="22"/>
          <w:szCs w:val="22"/>
        </w:rPr>
        <w:t xml:space="preserve"> zahrnující zejména projednání s dotčenými orgány</w:t>
      </w:r>
      <w:r w:rsidR="007545B5">
        <w:rPr>
          <w:rFonts w:asciiTheme="minorHAnsi" w:hAnsiTheme="minorHAnsi" w:cstheme="minorHAnsi"/>
          <w:sz w:val="22"/>
          <w:szCs w:val="22"/>
        </w:rPr>
        <w:t xml:space="preserve"> státní správy</w:t>
      </w:r>
      <w:r w:rsidRPr="004B131B">
        <w:rPr>
          <w:rFonts w:asciiTheme="minorHAnsi" w:hAnsiTheme="minorHAnsi" w:cstheme="minorHAnsi"/>
          <w:sz w:val="22"/>
          <w:szCs w:val="22"/>
        </w:rPr>
        <w:t xml:space="preserve"> a účastníky řízení, kdy výsledkem musí být bezrozporná kladná stanoviska k projektové dokumentaci</w:t>
      </w:r>
      <w:r w:rsidR="007545B5">
        <w:rPr>
          <w:rFonts w:asciiTheme="minorHAnsi" w:hAnsiTheme="minorHAnsi" w:cstheme="minorHAnsi"/>
          <w:sz w:val="22"/>
          <w:szCs w:val="22"/>
        </w:rPr>
        <w:t>, zajištění rozhodnutí o povolení záměru, s</w:t>
      </w:r>
      <w:r w:rsidR="007545B5" w:rsidRPr="007545B5">
        <w:rPr>
          <w:rFonts w:asciiTheme="minorHAnsi" w:hAnsiTheme="minorHAnsi" w:cstheme="minorHAnsi"/>
          <w:sz w:val="22"/>
          <w:szCs w:val="22"/>
        </w:rPr>
        <w:t xml:space="preserve">oupis prací a oceněný soupis prací s výkazem výměr dle </w:t>
      </w:r>
      <w:proofErr w:type="spellStart"/>
      <w:r w:rsidR="007545B5" w:rsidRPr="007545B5">
        <w:rPr>
          <w:rFonts w:asciiTheme="minorHAnsi" w:hAnsiTheme="minorHAnsi" w:cstheme="minorHAnsi"/>
          <w:sz w:val="22"/>
          <w:szCs w:val="22"/>
        </w:rPr>
        <w:t>vyhl</w:t>
      </w:r>
      <w:proofErr w:type="spellEnd"/>
      <w:r w:rsidR="007545B5" w:rsidRPr="007545B5">
        <w:rPr>
          <w:rFonts w:asciiTheme="minorHAnsi" w:hAnsiTheme="minorHAnsi" w:cstheme="minorHAnsi"/>
          <w:sz w:val="22"/>
          <w:szCs w:val="22"/>
        </w:rPr>
        <w:t>. č. 169/2016 Sb., o stanovení rozsahu dokumentace veřejné zakázky na stavební práce a soupisu stavebních prací, dodávek a služeb s výkazem výměr</w:t>
      </w:r>
      <w:r w:rsidR="007545B5">
        <w:rPr>
          <w:rFonts w:asciiTheme="minorHAnsi" w:hAnsiTheme="minorHAnsi" w:cstheme="minorHAnsi"/>
          <w:sz w:val="22"/>
          <w:szCs w:val="22"/>
        </w:rPr>
        <w:t>.</w:t>
      </w:r>
    </w:p>
    <w:p w14:paraId="4B8181E8" w14:textId="2D146E9D" w:rsidR="00A82200" w:rsidRPr="007545B5" w:rsidRDefault="001950D2" w:rsidP="007545B5">
      <w:pPr>
        <w:spacing w:after="120"/>
        <w:ind w:left="425"/>
        <w:jc w:val="both"/>
        <w:rPr>
          <w:rFonts w:asciiTheme="minorHAnsi" w:hAnsiTheme="minorHAnsi" w:cstheme="minorHAnsi"/>
          <w:b/>
          <w:bCs/>
          <w:sz w:val="22"/>
          <w:szCs w:val="22"/>
        </w:rPr>
      </w:pPr>
      <w:r w:rsidRPr="00A82282">
        <w:rPr>
          <w:rFonts w:asciiTheme="minorHAnsi" w:hAnsiTheme="minorHAnsi" w:cstheme="minorHAnsi"/>
          <w:b/>
          <w:bCs/>
          <w:sz w:val="22"/>
          <w:szCs w:val="22"/>
        </w:rPr>
        <w:t>Projektová dokumentace bude respektovat níže uvedené požadavky oddělení:</w:t>
      </w:r>
    </w:p>
    <w:p w14:paraId="2D8C6B74" w14:textId="7071664A" w:rsidR="0087432B" w:rsidRPr="00312388" w:rsidRDefault="0087432B" w:rsidP="007545B5">
      <w:pPr>
        <w:autoSpaceDE w:val="0"/>
        <w:autoSpaceDN w:val="0"/>
        <w:adjustRightInd w:val="0"/>
        <w:ind w:left="709"/>
        <w:jc w:val="both"/>
        <w:rPr>
          <w:rFonts w:asciiTheme="minorHAnsi" w:hAnsiTheme="minorHAnsi" w:cstheme="minorHAnsi"/>
          <w:bCs/>
          <w:i/>
          <w:iCs/>
          <w:color w:val="000000"/>
          <w:sz w:val="22"/>
          <w:szCs w:val="22"/>
        </w:rPr>
      </w:pPr>
      <w:r w:rsidRPr="00312388">
        <w:rPr>
          <w:rFonts w:asciiTheme="minorHAnsi" w:hAnsiTheme="minorHAnsi" w:cstheme="minorHAnsi"/>
          <w:bCs/>
          <w:i/>
          <w:iCs/>
          <w:color w:val="000000"/>
          <w:sz w:val="22"/>
          <w:szCs w:val="22"/>
        </w:rPr>
        <w:t>Návrh dispozičního uspořádání</w:t>
      </w:r>
      <w:r w:rsidR="00AB5BA4">
        <w:rPr>
          <w:rFonts w:asciiTheme="minorHAnsi" w:hAnsiTheme="minorHAnsi" w:cstheme="minorHAnsi"/>
          <w:bCs/>
          <w:i/>
          <w:iCs/>
          <w:color w:val="000000"/>
          <w:sz w:val="22"/>
          <w:szCs w:val="22"/>
        </w:rPr>
        <w:t xml:space="preserve"> </w:t>
      </w:r>
      <w:r w:rsidR="00AB5BA4" w:rsidRPr="002D6062">
        <w:rPr>
          <w:rFonts w:asciiTheme="minorHAnsi" w:hAnsiTheme="minorHAnsi" w:cstheme="minorHAnsi"/>
          <w:bCs/>
          <w:i/>
          <w:iCs/>
          <w:sz w:val="22"/>
          <w:szCs w:val="22"/>
        </w:rPr>
        <w:t>OSC</w:t>
      </w:r>
      <w:r w:rsidRPr="00312388">
        <w:rPr>
          <w:rFonts w:asciiTheme="minorHAnsi" w:hAnsiTheme="minorHAnsi" w:cstheme="minorHAnsi"/>
          <w:bCs/>
          <w:i/>
          <w:iCs/>
          <w:color w:val="000000"/>
          <w:sz w:val="22"/>
          <w:szCs w:val="22"/>
        </w:rPr>
        <w:t>:</w:t>
      </w:r>
    </w:p>
    <w:p w14:paraId="7F02FEE1"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Recepce, evidence</w:t>
      </w:r>
    </w:p>
    <w:p w14:paraId="30F8F15B" w14:textId="77777777" w:rsidR="0087432B" w:rsidRPr="005F3727"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5x</w:t>
      </w:r>
      <w:r w:rsidRPr="005F3727">
        <w:rPr>
          <w:rFonts w:asciiTheme="minorHAnsi" w:hAnsiTheme="minorHAnsi" w:cstheme="minorHAnsi"/>
          <w:bCs/>
          <w:color w:val="000000"/>
          <w:sz w:val="22"/>
          <w:szCs w:val="22"/>
        </w:rPr>
        <w:t xml:space="preserve"> ambulance</w:t>
      </w:r>
      <w:r>
        <w:rPr>
          <w:rFonts w:asciiTheme="minorHAnsi" w:hAnsiTheme="minorHAnsi" w:cstheme="minorHAnsi"/>
          <w:bCs/>
          <w:color w:val="000000"/>
          <w:sz w:val="22"/>
          <w:szCs w:val="22"/>
        </w:rPr>
        <w:t xml:space="preserve">/vyšetřovna (v rámci jednotlivých ambulancí nutno umístit přístroj pro vyšetření metodou OCT, přístroj </w:t>
      </w:r>
      <w:proofErr w:type="spellStart"/>
      <w:r>
        <w:rPr>
          <w:rFonts w:asciiTheme="minorHAnsi" w:hAnsiTheme="minorHAnsi" w:cstheme="minorHAnsi"/>
          <w:bCs/>
          <w:color w:val="000000"/>
          <w:sz w:val="22"/>
          <w:szCs w:val="22"/>
        </w:rPr>
        <w:t>Clarus</w:t>
      </w:r>
      <w:proofErr w:type="spellEnd"/>
      <w:r>
        <w:rPr>
          <w:rFonts w:asciiTheme="minorHAnsi" w:hAnsiTheme="minorHAnsi" w:cstheme="minorHAnsi"/>
          <w:bCs/>
          <w:color w:val="000000"/>
          <w:sz w:val="22"/>
          <w:szCs w:val="22"/>
        </w:rPr>
        <w:t>, laser a ultrazvuk</w:t>
      </w:r>
    </w:p>
    <w:p w14:paraId="594FEE06"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1x aplikační místnost</w:t>
      </w:r>
    </w:p>
    <w:p w14:paraId="6A6B3E55"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1x přípravna</w:t>
      </w:r>
    </w:p>
    <w:p w14:paraId="2F434122"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2x sesterna</w:t>
      </w:r>
    </w:p>
    <w:p w14:paraId="422691AA"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1x seminární místnost</w:t>
      </w:r>
    </w:p>
    <w:p w14:paraId="5CAEF834" w14:textId="77777777" w:rsidR="0087432B"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1x lékařský pokoj</w:t>
      </w:r>
    </w:p>
    <w:p w14:paraId="3F74CDBD" w14:textId="77777777" w:rsidR="0087432B" w:rsidRPr="005F3727"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1x pracovna primáře</w:t>
      </w:r>
    </w:p>
    <w:p w14:paraId="7F05A63F" w14:textId="77777777" w:rsidR="0087432B" w:rsidRPr="005F3727"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sidRPr="005F3727">
        <w:rPr>
          <w:rFonts w:asciiTheme="minorHAnsi" w:hAnsiTheme="minorHAnsi" w:cstheme="minorHAnsi"/>
          <w:bCs/>
          <w:color w:val="000000"/>
          <w:sz w:val="22"/>
          <w:szCs w:val="22"/>
        </w:rPr>
        <w:t>Denní místnost zaměstnanců</w:t>
      </w:r>
    </w:p>
    <w:p w14:paraId="16C7AFE2" w14:textId="7E085FD8" w:rsidR="0087432B" w:rsidRPr="00CB1EEB" w:rsidRDefault="0085288F"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Ú</w:t>
      </w:r>
      <w:r w:rsidR="0087432B" w:rsidRPr="00CB1EEB">
        <w:rPr>
          <w:rFonts w:asciiTheme="minorHAnsi" w:hAnsiTheme="minorHAnsi" w:cstheme="minorHAnsi"/>
          <w:bCs/>
          <w:color w:val="000000"/>
          <w:sz w:val="22"/>
          <w:szCs w:val="22"/>
        </w:rPr>
        <w:t>klid, sklad</w:t>
      </w:r>
    </w:p>
    <w:p w14:paraId="05B32149" w14:textId="77777777" w:rsidR="0087432B" w:rsidRPr="005F3727"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sidRPr="005F3727">
        <w:rPr>
          <w:rFonts w:asciiTheme="minorHAnsi" w:hAnsiTheme="minorHAnsi" w:cstheme="minorHAnsi"/>
          <w:bCs/>
          <w:color w:val="000000"/>
          <w:sz w:val="22"/>
          <w:szCs w:val="22"/>
        </w:rPr>
        <w:t>Hygienické z</w:t>
      </w:r>
      <w:r>
        <w:rPr>
          <w:rFonts w:asciiTheme="minorHAnsi" w:hAnsiTheme="minorHAnsi" w:cstheme="minorHAnsi"/>
          <w:bCs/>
          <w:color w:val="000000"/>
          <w:sz w:val="22"/>
          <w:szCs w:val="22"/>
        </w:rPr>
        <w:t>ázemí</w:t>
      </w:r>
      <w:r w:rsidRPr="005F3727">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w:t>
      </w:r>
      <w:r w:rsidRPr="005F3727">
        <w:rPr>
          <w:rFonts w:asciiTheme="minorHAnsi" w:hAnsiTheme="minorHAnsi" w:cstheme="minorHAnsi"/>
          <w:bCs/>
          <w:color w:val="000000"/>
          <w:sz w:val="22"/>
          <w:szCs w:val="22"/>
        </w:rPr>
        <w:t xml:space="preserve"> zaměstnanci </w:t>
      </w:r>
    </w:p>
    <w:p w14:paraId="44109921" w14:textId="77777777" w:rsidR="0087432B" w:rsidRPr="0085288F"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sidRPr="005F3727">
        <w:rPr>
          <w:rFonts w:asciiTheme="minorHAnsi" w:hAnsiTheme="minorHAnsi" w:cstheme="minorHAnsi"/>
          <w:bCs/>
          <w:color w:val="000000"/>
          <w:sz w:val="22"/>
          <w:szCs w:val="22"/>
        </w:rPr>
        <w:t xml:space="preserve">Hygienické zázemí </w:t>
      </w:r>
      <w:r>
        <w:rPr>
          <w:rFonts w:asciiTheme="minorHAnsi" w:hAnsiTheme="minorHAnsi" w:cstheme="minorHAnsi"/>
          <w:bCs/>
          <w:color w:val="000000"/>
          <w:sz w:val="22"/>
          <w:szCs w:val="22"/>
        </w:rPr>
        <w:t>–</w:t>
      </w:r>
      <w:r w:rsidRPr="005F3727">
        <w:rPr>
          <w:rFonts w:asciiTheme="minorHAnsi" w:hAnsiTheme="minorHAnsi" w:cstheme="minorHAnsi"/>
          <w:bCs/>
          <w:color w:val="000000"/>
          <w:sz w:val="22"/>
          <w:szCs w:val="22"/>
        </w:rPr>
        <w:t xml:space="preserve"> </w:t>
      </w:r>
      <w:r w:rsidRPr="0085288F">
        <w:rPr>
          <w:rFonts w:asciiTheme="minorHAnsi" w:hAnsiTheme="minorHAnsi" w:cstheme="minorHAnsi"/>
          <w:bCs/>
          <w:color w:val="000000"/>
          <w:sz w:val="22"/>
          <w:szCs w:val="22"/>
        </w:rPr>
        <w:t xml:space="preserve">pacienti </w:t>
      </w:r>
    </w:p>
    <w:p w14:paraId="3485D4E3" w14:textId="77777777" w:rsidR="007545B5" w:rsidRDefault="0087432B"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sidRPr="0085288F">
        <w:rPr>
          <w:rFonts w:asciiTheme="minorHAnsi" w:hAnsiTheme="minorHAnsi" w:cstheme="minorHAnsi"/>
          <w:bCs/>
          <w:color w:val="000000"/>
          <w:sz w:val="22"/>
          <w:szCs w:val="22"/>
        </w:rPr>
        <w:t>Přístavba nového výtahu</w:t>
      </w:r>
      <w:r w:rsidR="007545B5">
        <w:rPr>
          <w:rFonts w:asciiTheme="minorHAnsi" w:hAnsiTheme="minorHAnsi" w:cstheme="minorHAnsi"/>
          <w:bCs/>
          <w:color w:val="000000"/>
          <w:sz w:val="22"/>
          <w:szCs w:val="22"/>
        </w:rPr>
        <w:t xml:space="preserve"> – budova č. 5</w:t>
      </w:r>
    </w:p>
    <w:p w14:paraId="4BCF55E3" w14:textId="5B826479" w:rsidR="0087432B" w:rsidRPr="0085288F" w:rsidRDefault="007545B5" w:rsidP="007545B5">
      <w:pPr>
        <w:pStyle w:val="Odstavecseseznamem"/>
        <w:numPr>
          <w:ilvl w:val="0"/>
          <w:numId w:val="14"/>
        </w:numPr>
        <w:autoSpaceDE w:val="0"/>
        <w:autoSpaceDN w:val="0"/>
        <w:adjustRightInd w:val="0"/>
        <w:ind w:left="709" w:hanging="284"/>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Přístavba nového výtahu – budova č. 6</w:t>
      </w:r>
      <w:r w:rsidR="0087432B" w:rsidRPr="0085288F">
        <w:rPr>
          <w:rFonts w:asciiTheme="minorHAnsi" w:hAnsiTheme="minorHAnsi" w:cstheme="minorHAnsi"/>
          <w:bCs/>
          <w:color w:val="000000"/>
          <w:sz w:val="22"/>
          <w:szCs w:val="22"/>
        </w:rPr>
        <w:t xml:space="preserve"> </w:t>
      </w:r>
    </w:p>
    <w:p w14:paraId="42009A92" w14:textId="77777777" w:rsidR="001950D2" w:rsidRDefault="001950D2" w:rsidP="001950D2">
      <w:pPr>
        <w:widowControl w:val="0"/>
        <w:ind w:left="447"/>
        <w:jc w:val="both"/>
        <w:rPr>
          <w:rFonts w:asciiTheme="minorHAnsi" w:hAnsiTheme="minorHAnsi" w:cstheme="minorHAnsi"/>
          <w:b/>
          <w:sz w:val="22"/>
          <w:szCs w:val="22"/>
        </w:rPr>
      </w:pPr>
    </w:p>
    <w:p w14:paraId="433FAF4E" w14:textId="669EB98A" w:rsidR="00404423" w:rsidRDefault="00404423" w:rsidP="001950D2">
      <w:pPr>
        <w:widowControl w:val="0"/>
        <w:ind w:left="447"/>
        <w:jc w:val="both"/>
        <w:rPr>
          <w:rFonts w:asciiTheme="minorHAnsi" w:hAnsiTheme="minorHAnsi" w:cstheme="minorHAnsi"/>
          <w:bCs/>
          <w:sz w:val="22"/>
          <w:szCs w:val="22"/>
        </w:rPr>
      </w:pPr>
      <w:r w:rsidRPr="00404423">
        <w:rPr>
          <w:rFonts w:asciiTheme="minorHAnsi" w:hAnsiTheme="minorHAnsi" w:cstheme="minorHAnsi"/>
          <w:bCs/>
          <w:sz w:val="22"/>
          <w:szCs w:val="22"/>
        </w:rPr>
        <w:t xml:space="preserve">Dále je součástí předmětu díla implementace projektu </w:t>
      </w:r>
      <w:r w:rsidRPr="00404423">
        <w:rPr>
          <w:rFonts w:asciiTheme="minorHAnsi" w:hAnsiTheme="minorHAnsi" w:cstheme="minorHAnsi"/>
          <w:b/>
          <w:sz w:val="22"/>
          <w:szCs w:val="22"/>
        </w:rPr>
        <w:t>„Výměna technologie výtahu v areálu Pardubické nemocnice, budova č. 5“</w:t>
      </w:r>
      <w:r w:rsidRPr="00404423">
        <w:rPr>
          <w:rFonts w:asciiTheme="minorHAnsi" w:hAnsiTheme="minorHAnsi" w:cstheme="minorHAnsi"/>
          <w:bCs/>
          <w:sz w:val="22"/>
          <w:szCs w:val="22"/>
        </w:rPr>
        <w:t xml:space="preserve"> včetně revize této projektové dokumentace s aktualizací soupisu prací a oceněného výkazu výměr.</w:t>
      </w:r>
    </w:p>
    <w:p w14:paraId="7B34076E" w14:textId="77777777" w:rsidR="00404423" w:rsidRDefault="00404423" w:rsidP="001950D2">
      <w:pPr>
        <w:widowControl w:val="0"/>
        <w:ind w:left="447"/>
        <w:jc w:val="both"/>
        <w:rPr>
          <w:rFonts w:asciiTheme="minorHAnsi" w:hAnsiTheme="minorHAnsi" w:cstheme="minorHAnsi"/>
          <w:bCs/>
          <w:sz w:val="22"/>
          <w:szCs w:val="22"/>
        </w:rPr>
      </w:pPr>
    </w:p>
    <w:p w14:paraId="2FA950DF" w14:textId="77777777" w:rsidR="00404423" w:rsidRDefault="00404423" w:rsidP="001950D2">
      <w:pPr>
        <w:widowControl w:val="0"/>
        <w:ind w:left="447"/>
        <w:jc w:val="both"/>
        <w:rPr>
          <w:rFonts w:asciiTheme="minorHAnsi" w:hAnsiTheme="minorHAnsi" w:cstheme="minorHAnsi"/>
          <w:bCs/>
          <w:sz w:val="22"/>
          <w:szCs w:val="22"/>
        </w:rPr>
      </w:pPr>
    </w:p>
    <w:p w14:paraId="58BBD44D" w14:textId="7E1E86DB" w:rsidR="00405442" w:rsidRPr="00405442" w:rsidRDefault="0087432B" w:rsidP="00BB3B9F">
      <w:pPr>
        <w:widowControl w:val="0"/>
        <w:spacing w:after="120"/>
        <w:ind w:left="448"/>
        <w:jc w:val="both"/>
        <w:rPr>
          <w:rFonts w:asciiTheme="minorHAnsi" w:hAnsiTheme="minorHAnsi" w:cstheme="minorHAnsi"/>
          <w:bCs/>
          <w:sz w:val="22"/>
          <w:szCs w:val="22"/>
        </w:rPr>
      </w:pPr>
      <w:r w:rsidRPr="00405442">
        <w:rPr>
          <w:rFonts w:asciiTheme="minorHAnsi" w:hAnsiTheme="minorHAnsi" w:cstheme="minorHAnsi"/>
          <w:bCs/>
          <w:sz w:val="22"/>
          <w:szCs w:val="22"/>
        </w:rPr>
        <w:t>Projektová dokumentace bude zohledňovat skutečnost, že v</w:t>
      </w:r>
      <w:r w:rsidR="00405442" w:rsidRPr="00405442">
        <w:rPr>
          <w:rFonts w:asciiTheme="minorHAnsi" w:hAnsiTheme="minorHAnsi" w:cstheme="minorHAnsi"/>
          <w:bCs/>
          <w:sz w:val="22"/>
          <w:szCs w:val="22"/>
        </w:rPr>
        <w:t xml:space="preserve"> průběhu realizace stavebních prací bude v ostatních částech budovy probíhat </w:t>
      </w:r>
      <w:r w:rsidR="00AB5BA4" w:rsidRPr="00404423">
        <w:rPr>
          <w:rFonts w:asciiTheme="minorHAnsi" w:hAnsiTheme="minorHAnsi" w:cstheme="minorHAnsi"/>
          <w:bCs/>
          <w:sz w:val="22"/>
          <w:szCs w:val="22"/>
        </w:rPr>
        <w:t>běžný</w:t>
      </w:r>
      <w:r w:rsidR="00AB5BA4">
        <w:rPr>
          <w:rFonts w:asciiTheme="minorHAnsi" w:hAnsiTheme="minorHAnsi" w:cstheme="minorHAnsi"/>
          <w:bCs/>
          <w:sz w:val="22"/>
          <w:szCs w:val="22"/>
        </w:rPr>
        <w:t xml:space="preserve"> </w:t>
      </w:r>
      <w:r w:rsidR="00405442" w:rsidRPr="00405442">
        <w:rPr>
          <w:rFonts w:asciiTheme="minorHAnsi" w:hAnsiTheme="minorHAnsi" w:cstheme="minorHAnsi"/>
          <w:bCs/>
          <w:sz w:val="22"/>
          <w:szCs w:val="22"/>
        </w:rPr>
        <w:t>provoz.</w:t>
      </w:r>
    </w:p>
    <w:p w14:paraId="40A08CF4" w14:textId="66474EF9" w:rsidR="0087432B" w:rsidRPr="0087432B" w:rsidRDefault="0087432B" w:rsidP="0087432B">
      <w:pPr>
        <w:spacing w:after="120"/>
        <w:ind w:left="425"/>
        <w:jc w:val="both"/>
        <w:rPr>
          <w:rFonts w:asciiTheme="minorHAnsi" w:hAnsiTheme="minorHAnsi" w:cstheme="minorHAnsi"/>
          <w:sz w:val="22"/>
          <w:szCs w:val="22"/>
          <w:lang w:eastAsia="en-US"/>
        </w:rPr>
      </w:pPr>
      <w:r w:rsidRPr="0087432B">
        <w:rPr>
          <w:rFonts w:asciiTheme="minorHAnsi" w:hAnsiTheme="minorHAnsi" w:cstheme="minorHAnsi"/>
          <w:sz w:val="22"/>
          <w:szCs w:val="22"/>
        </w:rPr>
        <w:t>Projektová dokumentace bude zpracována v rozsahu pro provádění stavby (DPS</w:t>
      </w:r>
      <w:r w:rsidRPr="0087432B">
        <w:rPr>
          <w:rFonts w:asciiTheme="minorHAnsi" w:hAnsiTheme="minorHAnsi" w:cstheme="minorHAnsi"/>
          <w:bCs/>
          <w:sz w:val="22"/>
          <w:szCs w:val="22"/>
        </w:rPr>
        <w:t>)</w:t>
      </w:r>
      <w:r w:rsidRPr="0087432B">
        <w:rPr>
          <w:rFonts w:asciiTheme="minorHAnsi" w:hAnsiTheme="minorHAnsi" w:cstheme="minorHAnsi"/>
          <w:b/>
          <w:sz w:val="22"/>
          <w:szCs w:val="22"/>
        </w:rPr>
        <w:t xml:space="preserve"> </w:t>
      </w:r>
      <w:r w:rsidRPr="0087432B">
        <w:rPr>
          <w:rFonts w:asciiTheme="minorHAnsi" w:hAnsiTheme="minorHAnsi" w:cstheme="minorHAnsi"/>
          <w:sz w:val="22"/>
          <w:szCs w:val="22"/>
        </w:rPr>
        <w:t xml:space="preserve">včetně technických specifikací (podrobný popis technických a uživatelských standardů stavby) </w:t>
      </w:r>
      <w:r>
        <w:rPr>
          <w:rFonts w:asciiTheme="minorHAnsi" w:hAnsiTheme="minorHAnsi" w:cstheme="minorHAnsi"/>
          <w:sz w:val="22"/>
          <w:szCs w:val="22"/>
        </w:rPr>
        <w:t xml:space="preserve">vč. </w:t>
      </w:r>
      <w:r w:rsidRPr="0087432B">
        <w:rPr>
          <w:rFonts w:asciiTheme="minorHAnsi" w:hAnsiTheme="minorHAnsi" w:cstheme="minorHAnsi"/>
          <w:sz w:val="22"/>
          <w:szCs w:val="22"/>
        </w:rPr>
        <w:t>soupisu prací</w:t>
      </w:r>
      <w:r w:rsidR="006A19E6">
        <w:rPr>
          <w:rFonts w:asciiTheme="minorHAnsi" w:hAnsiTheme="minorHAnsi" w:cstheme="minorHAnsi"/>
          <w:sz w:val="22"/>
          <w:szCs w:val="22"/>
        </w:rPr>
        <w:t xml:space="preserve"> a oceněného soupisu prací</w:t>
      </w:r>
      <w:r w:rsidRPr="0087432B">
        <w:rPr>
          <w:rFonts w:asciiTheme="minorHAnsi" w:hAnsiTheme="minorHAnsi" w:cstheme="minorHAnsi"/>
          <w:sz w:val="22"/>
          <w:szCs w:val="22"/>
        </w:rPr>
        <w:t>, dodávek a služeb s výkazem výměr</w:t>
      </w:r>
      <w:r>
        <w:rPr>
          <w:rFonts w:asciiTheme="minorHAnsi" w:hAnsiTheme="minorHAnsi" w:cstheme="minorHAnsi"/>
          <w:sz w:val="22"/>
          <w:szCs w:val="22"/>
        </w:rPr>
        <w:t xml:space="preserve">. </w:t>
      </w:r>
    </w:p>
    <w:p w14:paraId="46162F11" w14:textId="77777777" w:rsidR="00993145" w:rsidRPr="004B131B" w:rsidRDefault="00993145" w:rsidP="00993145">
      <w:pPr>
        <w:pStyle w:val="Odstavecseseznamem"/>
        <w:numPr>
          <w:ilvl w:val="0"/>
          <w:numId w:val="4"/>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77777777"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 pěti vyhotoveních</w:t>
      </w:r>
      <w:r w:rsidRPr="004B131B">
        <w:rPr>
          <w:rFonts w:asciiTheme="minorHAnsi" w:hAnsiTheme="minorHAnsi" w:cstheme="minorHAnsi"/>
          <w:sz w:val="22"/>
          <w:szCs w:val="22"/>
        </w:rPr>
        <w:t>.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w:t>
      </w:r>
      <w:proofErr w:type="spellStart"/>
      <w:r w:rsidRPr="004B131B">
        <w:rPr>
          <w:rFonts w:asciiTheme="minorHAnsi" w:hAnsiTheme="minorHAnsi" w:cstheme="minorHAnsi"/>
          <w:sz w:val="22"/>
          <w:szCs w:val="22"/>
        </w:rPr>
        <w:t>vyhl</w:t>
      </w:r>
      <w:proofErr w:type="spellEnd"/>
      <w:r w:rsidRPr="004B131B">
        <w:rPr>
          <w:rFonts w:asciiTheme="minorHAnsi" w:hAnsiTheme="minorHAnsi" w:cstheme="minorHAnsi"/>
          <w:sz w:val="22"/>
          <w:szCs w:val="22"/>
        </w:rPr>
        <w:t xml:space="preserve">.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Celková situace stavby bude v systému JTSK, Balt po vyrovnání. Všechna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budou řádně autorizována. Jedno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bude obsahovat originály dokumentů.</w:t>
      </w:r>
    </w:p>
    <w:p w14:paraId="525EF01B" w14:textId="23133DAF" w:rsidR="008E32AC" w:rsidRDefault="00993145" w:rsidP="00993145">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06E92370" w14:textId="4BFCAC97" w:rsidR="000E48B5" w:rsidRPr="00457296" w:rsidRDefault="000E48B5" w:rsidP="00667DD9">
      <w:pPr>
        <w:spacing w:before="360"/>
        <w:jc w:val="center"/>
        <w:rPr>
          <w:rFonts w:asciiTheme="minorHAnsi" w:hAnsiTheme="minorHAnsi" w:cstheme="minorHAnsi"/>
          <w:sz w:val="22"/>
          <w:szCs w:val="22"/>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0EFFD02F"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w:t>
      </w:r>
      <w:r w:rsidR="002B175D" w:rsidRPr="00B15866">
        <w:rPr>
          <w:rFonts w:asciiTheme="minorHAnsi" w:hAnsiTheme="minorHAnsi" w:cstheme="minorHAnsi"/>
          <w:sz w:val="22"/>
          <w:szCs w:val="22"/>
        </w:rPr>
        <w:t xml:space="preserve">této smlouvy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2B175D"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2B175D"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2B175D"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lastRenderedPageBreak/>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Pr="00A82282"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32E22D3C" w14:textId="7D1D0F44" w:rsidR="00A82200" w:rsidRPr="004B131B" w:rsidRDefault="00A82200"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w:t>
      </w:r>
      <w:r w:rsidR="006F39C3" w:rsidRPr="006F39C3">
        <w:rPr>
          <w:rFonts w:asciiTheme="minorHAnsi" w:hAnsiTheme="minorHAnsi" w:cstheme="minorHAnsi"/>
          <w:sz w:val="22"/>
          <w:szCs w:val="22"/>
          <w:shd w:val="clear" w:color="auto" w:fill="FFFFFF" w:themeFill="background1"/>
        </w:rPr>
        <w:t>Zhotovitel je oprávněn objednateli cenu díla fakturovat po dokončení kompletního díla.</w:t>
      </w:r>
      <w:r w:rsidRPr="00140E05">
        <w:rPr>
          <w:rFonts w:asciiTheme="minorHAnsi" w:hAnsiTheme="minorHAnsi" w:cstheme="minorHAnsi"/>
          <w:sz w:val="22"/>
          <w:szCs w:val="22"/>
          <w:shd w:val="clear" w:color="auto" w:fill="FFFF00"/>
        </w:rPr>
        <w:t xml:space="preserve"> </w:t>
      </w:r>
    </w:p>
    <w:p w14:paraId="27B9643B" w14:textId="54B1DD49" w:rsidR="00BD2B9B"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140E05" w:rsidRPr="006F39C3">
        <w:rPr>
          <w:rFonts w:asciiTheme="minorHAnsi" w:hAnsiTheme="minorHAnsi" w:cstheme="minorHAnsi"/>
          <w:sz w:val="22"/>
          <w:szCs w:val="22"/>
        </w:rPr>
        <w:t>odst.</w:t>
      </w:r>
      <w:r w:rsidR="00140E05">
        <w:rPr>
          <w:rFonts w:asciiTheme="minorHAnsi" w:hAnsiTheme="minorHAnsi" w:cstheme="minorHAnsi"/>
          <w:sz w:val="22"/>
          <w:szCs w:val="22"/>
        </w:rPr>
        <w:t xml:space="preserve"> </w:t>
      </w:r>
      <w:r w:rsidR="00C447C3" w:rsidRPr="004B131B">
        <w:rPr>
          <w:rFonts w:asciiTheme="minorHAnsi" w:hAnsiTheme="minorHAnsi" w:cstheme="minorHAnsi"/>
          <w:sz w:val="22"/>
          <w:szCs w:val="22"/>
        </w:rPr>
        <w:t xml:space="preserve">3 této 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140E05">
        <w:rPr>
          <w:rFonts w:asciiTheme="minorHAnsi" w:hAnsiTheme="minorHAnsi" w:cstheme="minorHAnsi"/>
          <w:sz w:val="22"/>
          <w:szCs w:val="22"/>
        </w:rPr>
        <w:t xml:space="preserve">odst. 9 </w:t>
      </w:r>
      <w:r w:rsidRPr="004B131B">
        <w:rPr>
          <w:rFonts w:asciiTheme="minorHAnsi" w:hAnsiTheme="minorHAnsi" w:cstheme="minorHAnsi"/>
          <w:sz w:val="22"/>
          <w:szCs w:val="22"/>
        </w:rPr>
        <w:t>tohoto článku smlouvy</w:t>
      </w:r>
      <w:r w:rsidR="000E48B5" w:rsidRPr="004B131B">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1"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6F0C9583" w14:textId="212789C7" w:rsidR="00BD2B9B" w:rsidRPr="0036331A" w:rsidRDefault="005B0D5A" w:rsidP="0036331A">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884"/>
      <w:bookmarkEnd w:id="1"/>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2"/>
    <w:p w14:paraId="28B07621"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III.</w:t>
      </w:r>
    </w:p>
    <w:p w14:paraId="109EDBCE" w14:textId="77777777" w:rsidR="001E235E" w:rsidRDefault="000E48B5" w:rsidP="001E235E">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7258E53C" w14:textId="3E75C6E2" w:rsidR="00A82200" w:rsidRPr="001E235E" w:rsidRDefault="001E235E" w:rsidP="008478DF">
      <w:pPr>
        <w:keepNext/>
        <w:tabs>
          <w:tab w:val="left" w:pos="426"/>
        </w:tabs>
        <w:spacing w:after="120"/>
        <w:ind w:left="426" w:right="-23" w:hanging="426"/>
        <w:jc w:val="both"/>
        <w:outlineLvl w:val="6"/>
        <w:rPr>
          <w:rFonts w:asciiTheme="minorHAnsi" w:hAnsiTheme="minorHAnsi" w:cstheme="minorHAnsi"/>
          <w:b/>
          <w:u w:val="single"/>
        </w:rPr>
      </w:pPr>
      <w:r w:rsidRPr="001E235E">
        <w:rPr>
          <w:rFonts w:ascii="Calibri" w:hAnsi="Calibri" w:cs="Calibri"/>
          <w:bCs/>
          <w:sz w:val="22"/>
          <w:szCs w:val="22"/>
        </w:rPr>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včetně žádosti o stavební povolení předat objednateli </w:t>
      </w:r>
      <w:r w:rsidR="00A82200" w:rsidRPr="004B131B">
        <w:rPr>
          <w:rFonts w:asciiTheme="minorHAnsi" w:hAnsiTheme="minorHAnsi" w:cstheme="minorHAnsi"/>
          <w:b/>
          <w:bCs/>
          <w:sz w:val="22"/>
          <w:szCs w:val="22"/>
        </w:rPr>
        <w:t>do 6 měsíců</w:t>
      </w:r>
      <w:r w:rsidR="00A82200" w:rsidRPr="004B131B">
        <w:rPr>
          <w:rFonts w:asciiTheme="minorHAnsi" w:hAnsiTheme="minorHAnsi" w:cstheme="minorHAnsi"/>
          <w:sz w:val="22"/>
          <w:szCs w:val="22"/>
        </w:rPr>
        <w:t xml:space="preserve"> </w:t>
      </w:r>
      <w:r w:rsidR="00A82200" w:rsidRPr="003F36F8">
        <w:rPr>
          <w:rFonts w:asciiTheme="minorHAnsi" w:hAnsiTheme="minorHAnsi" w:cstheme="minorHAnsi"/>
          <w:b/>
          <w:bCs/>
          <w:sz w:val="22"/>
          <w:szCs w:val="22"/>
        </w:rPr>
        <w:t>od nabytí účinnosti této smlouvy o dílo</w:t>
      </w:r>
      <w:r w:rsidR="00A82200" w:rsidRPr="004B131B">
        <w:rPr>
          <w:rFonts w:asciiTheme="minorHAnsi" w:hAnsiTheme="minorHAnsi" w:cstheme="minorHAnsi"/>
          <w:sz w:val="22"/>
          <w:szCs w:val="22"/>
        </w:rPr>
        <w:t>.</w:t>
      </w:r>
    </w:p>
    <w:p w14:paraId="1217EA7A" w14:textId="77777777" w:rsidR="00457296"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0BE1C888"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r w:rsidR="00AC6024" w:rsidRPr="004B131B">
        <w:rPr>
          <w:rFonts w:asciiTheme="minorHAnsi" w:hAnsiTheme="minorHAnsi" w:cstheme="minorHAnsi"/>
          <w:sz w:val="22"/>
          <w:szCs w:val="22"/>
        </w:rPr>
        <w:t xml:space="preserve">Zhotovitel je oprávněn dílo předávat po jednotlivých ucelených částech, kdy za tyto části </w:t>
      </w:r>
      <w:r w:rsidR="006A19E6">
        <w:rPr>
          <w:rFonts w:asciiTheme="minorHAnsi" w:hAnsiTheme="minorHAnsi" w:cstheme="minorHAnsi"/>
          <w:sz w:val="22"/>
          <w:szCs w:val="22"/>
        </w:rPr>
        <w:t>je považována projektová dokumentace a dále s</w:t>
      </w:r>
      <w:r w:rsidR="006A19E6" w:rsidRPr="007545B5">
        <w:rPr>
          <w:rFonts w:asciiTheme="minorHAnsi" w:hAnsiTheme="minorHAnsi" w:cstheme="minorHAnsi"/>
          <w:sz w:val="22"/>
          <w:szCs w:val="22"/>
        </w:rPr>
        <w:t>oupis prací s výkazem</w:t>
      </w:r>
      <w:r w:rsidR="006A19E6" w:rsidRPr="004B131B">
        <w:rPr>
          <w:rFonts w:asciiTheme="minorHAnsi" w:hAnsiTheme="minorHAnsi" w:cstheme="minorHAnsi"/>
          <w:sz w:val="22"/>
          <w:szCs w:val="22"/>
        </w:rPr>
        <w:t xml:space="preserve"> </w:t>
      </w:r>
      <w:r w:rsidR="006A19E6">
        <w:rPr>
          <w:rFonts w:asciiTheme="minorHAnsi" w:hAnsiTheme="minorHAnsi" w:cstheme="minorHAnsi"/>
          <w:sz w:val="22"/>
          <w:szCs w:val="22"/>
        </w:rPr>
        <w:t>výměr.</w:t>
      </w:r>
      <w:r w:rsidR="00AC6024" w:rsidRPr="004B131B">
        <w:rPr>
          <w:rFonts w:asciiTheme="minorHAnsi" w:hAnsiTheme="minorHAnsi" w:cstheme="minorHAnsi"/>
          <w:sz w:val="22"/>
          <w:szCs w:val="22"/>
        </w:rPr>
        <w:t xml:space="preserve"> </w:t>
      </w:r>
    </w:p>
    <w:p w14:paraId="11568B7A" w14:textId="4726C7F0"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 xml:space="preserve">se sepíše protokol o předání a převzetí, který </w:t>
      </w:r>
      <w:proofErr w:type="gramStart"/>
      <w:r w:rsidRPr="004B131B">
        <w:rPr>
          <w:rFonts w:asciiTheme="minorHAnsi" w:hAnsiTheme="minorHAnsi" w:cstheme="minorHAnsi"/>
          <w:sz w:val="22"/>
          <w:szCs w:val="22"/>
        </w:rPr>
        <w:t>podepíší</w:t>
      </w:r>
      <w:proofErr w:type="gramEnd"/>
      <w:r w:rsidRPr="004B131B">
        <w:rPr>
          <w:rFonts w:asciiTheme="minorHAnsi" w:hAnsiTheme="minorHAnsi" w:cstheme="minorHAnsi"/>
          <w:sz w:val="22"/>
          <w:szCs w:val="22"/>
        </w:rPr>
        <w:t xml:space="preserve"> obě smluvní strany. Jestliže objednatel odmítnul předmět díla převzít, neboť při </w:t>
      </w:r>
      <w:r w:rsidRPr="004B131B">
        <w:rPr>
          <w:rFonts w:asciiTheme="minorHAnsi" w:hAnsiTheme="minorHAnsi" w:cstheme="minorHAnsi"/>
          <w:sz w:val="22"/>
          <w:szCs w:val="22"/>
        </w:rPr>
        <w:lastRenderedPageBreak/>
        <w:t>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1E235E">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667DD9">
      <w:pPr>
        <w:numPr>
          <w:ilvl w:val="12"/>
          <w:numId w:val="0"/>
        </w:numPr>
        <w:spacing w:before="36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17F98D6C"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vady díla uvedené </w:t>
      </w:r>
      <w:r w:rsidRPr="004B131B">
        <w:rPr>
          <w:rFonts w:asciiTheme="minorHAnsi" w:hAnsiTheme="minorHAnsi" w:cstheme="minorHAnsi"/>
          <w:sz w:val="22"/>
        </w:rPr>
        <w:t>v</w:t>
      </w:r>
      <w:r w:rsidR="008478DF">
        <w:rPr>
          <w:rFonts w:asciiTheme="minorHAnsi" w:hAnsiTheme="minorHAnsi" w:cstheme="minorHAnsi"/>
          <w:sz w:val="22"/>
        </w:rPr>
        <w:t> odst.</w:t>
      </w:r>
      <w:r w:rsidRPr="004B131B">
        <w:rPr>
          <w:rFonts w:asciiTheme="minorHAnsi" w:hAnsiTheme="minorHAnsi" w:cstheme="minorHAnsi"/>
          <w:sz w:val="22"/>
        </w:rPr>
        <w:t xml:space="preserve"> 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lastRenderedPageBreak/>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00C82975"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 xml:space="preserve">Neodstraní-li zhotovitel vady díla ve lhůtě podle </w:t>
      </w:r>
      <w:r w:rsidR="00382EB2">
        <w:rPr>
          <w:rFonts w:asciiTheme="minorHAnsi" w:hAnsiTheme="minorHAnsi" w:cstheme="minorHAnsi"/>
          <w:sz w:val="22"/>
        </w:rPr>
        <w:t>odst.</w:t>
      </w:r>
      <w:r w:rsidR="00382EB2" w:rsidRPr="004B131B">
        <w:rPr>
          <w:rFonts w:asciiTheme="minorHAnsi" w:hAnsiTheme="minorHAnsi" w:cstheme="minorHAnsi"/>
          <w:sz w:val="22"/>
        </w:rPr>
        <w:t xml:space="preserve"> </w:t>
      </w:r>
      <w:r w:rsidRPr="004B131B">
        <w:rPr>
          <w:rFonts w:asciiTheme="minorHAnsi" w:hAnsiTheme="minorHAnsi" w:cstheme="minorHAnsi"/>
          <w:sz w:val="22"/>
        </w:rPr>
        <w:t>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 xml:space="preserve">po předchozím vyrozumění zhotovitele vadu odstranit sám nebo ji nechat odstranit, a </w:t>
      </w:r>
      <w:r w:rsidR="00382EB2">
        <w:rPr>
          <w:rFonts w:asciiTheme="minorHAnsi" w:hAnsiTheme="minorHAnsi" w:cstheme="minorHAnsi"/>
          <w:sz w:val="22"/>
        </w:rPr>
        <w:t>to</w:t>
      </w:r>
      <w:r w:rsidR="00382EB2" w:rsidRPr="004B131B">
        <w:rPr>
          <w:rFonts w:asciiTheme="minorHAnsi" w:hAnsiTheme="minorHAnsi" w:cstheme="minorHAnsi"/>
          <w:sz w:val="22"/>
        </w:rPr>
        <w:t xml:space="preserve"> </w:t>
      </w:r>
      <w:r w:rsidRPr="004B131B">
        <w:rPr>
          <w:rFonts w:asciiTheme="minorHAnsi" w:hAnsiTheme="minorHAnsi" w:cstheme="minorHAnsi"/>
          <w:sz w:val="22"/>
        </w:rPr>
        <w:t xml:space="preserve">na náklady zhotovitele, aniž by tím objednatel omezil jakákoliv svá práva daná mu touto smlouvou. Zhotovitel je povinen nahradit objednateli výdaje a ušlý zisk, které souvisejí s odstraňováním vad </w:t>
      </w:r>
      <w:r w:rsidR="00382EB2" w:rsidRPr="004B131B">
        <w:rPr>
          <w:rFonts w:asciiTheme="minorHAnsi" w:hAnsiTheme="minorHAnsi" w:cstheme="minorHAnsi"/>
          <w:sz w:val="22"/>
        </w:rPr>
        <w:t>zajišťovaný</w:t>
      </w:r>
      <w:r w:rsidR="00382EB2">
        <w:rPr>
          <w:rFonts w:asciiTheme="minorHAnsi" w:hAnsiTheme="minorHAnsi" w:cstheme="minorHAnsi"/>
          <w:sz w:val="22"/>
        </w:rPr>
        <w:t>ch</w:t>
      </w:r>
      <w:r w:rsidR="00382EB2" w:rsidRPr="004B131B">
        <w:rPr>
          <w:rFonts w:asciiTheme="minorHAnsi" w:hAnsiTheme="minorHAnsi" w:cstheme="minorHAnsi"/>
          <w:sz w:val="22"/>
        </w:rPr>
        <w:t xml:space="preserve"> </w:t>
      </w:r>
      <w:r w:rsidRPr="004B131B">
        <w:rPr>
          <w:rFonts w:asciiTheme="minorHAnsi" w:hAnsiTheme="minorHAnsi" w:cstheme="minorHAnsi"/>
          <w:sz w:val="22"/>
        </w:rPr>
        <w:t>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457296">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38DB6520" w:rsidR="00AA23F8" w:rsidRPr="004B131B" w:rsidRDefault="00AA23F8" w:rsidP="001E235E">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zhotovitel bude v prodlení s předložením pojištění odpovědnosti za škodu způsobenou jeho činností v důsledku provádění díla objednateli, případně třetím osobám </w:t>
      </w:r>
      <w:r w:rsidR="00382EB2">
        <w:rPr>
          <w:rFonts w:asciiTheme="minorHAnsi" w:hAnsiTheme="minorHAnsi" w:cstheme="minorHAnsi"/>
          <w:sz w:val="22"/>
          <w:szCs w:val="22"/>
        </w:rPr>
        <w:t xml:space="preserve">dle </w:t>
      </w:r>
      <w:r w:rsidRPr="004B131B">
        <w:rPr>
          <w:rFonts w:asciiTheme="minorHAnsi" w:hAnsiTheme="minorHAnsi" w:cstheme="minorHAnsi"/>
          <w:sz w:val="22"/>
          <w:szCs w:val="22"/>
        </w:rPr>
        <w:t>čl. XII</w:t>
      </w:r>
      <w:r w:rsidR="00382EB2">
        <w:rPr>
          <w:rFonts w:asciiTheme="minorHAnsi" w:hAnsiTheme="minorHAnsi" w:cstheme="minorHAnsi"/>
          <w:sz w:val="22"/>
          <w:szCs w:val="22"/>
        </w:rPr>
        <w:t>I</w:t>
      </w:r>
      <w:r w:rsidRPr="004B131B">
        <w:rPr>
          <w:rFonts w:asciiTheme="minorHAnsi" w:hAnsiTheme="minorHAnsi" w:cstheme="minorHAnsi"/>
          <w:sz w:val="22"/>
          <w:szCs w:val="22"/>
        </w:rPr>
        <w:t xml:space="preserve">, </w:t>
      </w:r>
      <w:r w:rsidR="00382EB2">
        <w:rPr>
          <w:rFonts w:asciiTheme="minorHAnsi" w:hAnsiTheme="minorHAnsi" w:cstheme="minorHAnsi"/>
          <w:sz w:val="22"/>
          <w:szCs w:val="22"/>
        </w:rPr>
        <w:t>odst. 2</w:t>
      </w:r>
      <w:r w:rsidRPr="004B131B">
        <w:rPr>
          <w:rFonts w:asciiTheme="minorHAnsi" w:hAnsiTheme="minorHAnsi" w:cstheme="minorHAnsi"/>
          <w:sz w:val="22"/>
          <w:szCs w:val="22"/>
        </w:rPr>
        <w:t>.</w:t>
      </w:r>
      <w:r w:rsidR="00382EB2">
        <w:rPr>
          <w:rFonts w:asciiTheme="minorHAnsi" w:hAnsiTheme="minorHAnsi" w:cstheme="minorHAnsi"/>
          <w:sz w:val="22"/>
          <w:szCs w:val="22"/>
        </w:rPr>
        <w:t xml:space="preserve"> této</w:t>
      </w:r>
      <w:r w:rsidRPr="004B131B">
        <w:rPr>
          <w:rFonts w:asciiTheme="minorHAnsi" w:hAnsiTheme="minorHAnsi" w:cstheme="minorHAnsi"/>
          <w:sz w:val="22"/>
          <w:szCs w:val="22"/>
        </w:rPr>
        <w:t xml:space="preserve"> </w:t>
      </w:r>
      <w:r w:rsidRPr="004B131B">
        <w:rPr>
          <w:rFonts w:asciiTheme="minorHAnsi" w:hAnsiTheme="minorHAnsi" w:cstheme="minorHAnsi"/>
          <w:sz w:val="22"/>
          <w:szCs w:val="22"/>
        </w:rPr>
        <w:t>smlouvy, uhradí zhotovitel objednateli smluvní pokutu ve výši 1 000,- Kč, a to za každý i započatý den prodlení.</w:t>
      </w:r>
    </w:p>
    <w:p w14:paraId="1BDF14C0" w14:textId="3989D1F1"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lastRenderedPageBreak/>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382EB2">
        <w:rPr>
          <w:rFonts w:asciiTheme="minorHAnsi" w:hAnsiTheme="minorHAnsi" w:cstheme="minorHAnsi"/>
          <w:sz w:val="22"/>
          <w:szCs w:val="22"/>
        </w:rPr>
        <w:t>30</w:t>
      </w:r>
      <w:r w:rsidR="00382EB2" w:rsidRPr="004B131B">
        <w:rPr>
          <w:rFonts w:asciiTheme="minorHAnsi" w:hAnsiTheme="minorHAnsi" w:cstheme="minorHAnsi"/>
          <w:sz w:val="22"/>
          <w:szCs w:val="22"/>
        </w:rPr>
        <w:t xml:space="preserve"> </w:t>
      </w:r>
      <w:r w:rsidRPr="004B131B">
        <w:rPr>
          <w:rFonts w:asciiTheme="minorHAnsi" w:hAnsiTheme="minorHAnsi" w:cstheme="minorHAnsi"/>
          <w:sz w:val="22"/>
          <w:szCs w:val="22"/>
        </w:rPr>
        <w:t>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1E235E">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6877DAE9"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e)</w:t>
      </w:r>
      <w:r w:rsidRPr="004B131B">
        <w:rPr>
          <w:rFonts w:asciiTheme="minorHAnsi" w:hAnsiTheme="minorHAnsi" w:cstheme="minorHAnsi"/>
          <w:sz w:val="22"/>
          <w:szCs w:val="22"/>
        </w:rPr>
        <w:tab/>
        <w:t xml:space="preserve">zhotovitel </w:t>
      </w:r>
      <w:r w:rsidR="00382EB2">
        <w:rPr>
          <w:rFonts w:asciiTheme="minorHAnsi" w:hAnsiTheme="minorHAnsi" w:cstheme="minorHAnsi"/>
          <w:sz w:val="22"/>
          <w:szCs w:val="22"/>
        </w:rPr>
        <w:t>na</w:t>
      </w:r>
      <w:r w:rsidR="00382EB2"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žádost objednatele neprokáže účast zodpovědných osob (nebo jejich schválených náhradníků), prostřednictvím kterých prokazoval kvalifikaci v zadávacím řízení, na </w:t>
      </w:r>
      <w:proofErr w:type="gramStart"/>
      <w:r w:rsidRPr="004B131B">
        <w:rPr>
          <w:rFonts w:asciiTheme="minorHAnsi" w:hAnsiTheme="minorHAnsi" w:cstheme="minorHAnsi"/>
          <w:sz w:val="22"/>
          <w:szCs w:val="22"/>
        </w:rPr>
        <w:t>základě</w:t>
      </w:r>
      <w:proofErr w:type="gramEnd"/>
      <w:r w:rsidRPr="004B131B">
        <w:rPr>
          <w:rFonts w:asciiTheme="minorHAnsi" w:hAnsiTheme="minorHAnsi" w:cstheme="minorHAnsi"/>
          <w:sz w:val="22"/>
          <w:szCs w:val="22"/>
        </w:rPr>
        <w:t xml:space="preserve">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3138BB58"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 xml:space="preserve">g)     neodstraní-li zhotovitel vady díla ve lhůtě podle </w:t>
      </w:r>
      <w:r w:rsidR="00382EB2">
        <w:rPr>
          <w:rFonts w:asciiTheme="minorHAnsi" w:hAnsiTheme="minorHAnsi" w:cstheme="minorHAnsi"/>
          <w:sz w:val="22"/>
          <w:szCs w:val="22"/>
        </w:rPr>
        <w:t>odst.</w:t>
      </w:r>
      <w:r w:rsidR="00382EB2"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AB5BA4" w:rsidRDefault="000E48B5" w:rsidP="000E48B5">
      <w:pPr>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4B131B" w:rsidRDefault="000E48B5" w:rsidP="00457296">
      <w:p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4F20CF6A" w:rsidR="000E48B5" w:rsidRPr="004B131B" w:rsidRDefault="00457296" w:rsidP="00457296">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1E235E">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6A792909" w14:textId="627215C8"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XII.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F45FC9D" w14:textId="6BFF0810" w:rsidR="000E48B5" w:rsidRPr="004B131B" w:rsidRDefault="00412165" w:rsidP="006612C7">
      <w:pPr>
        <w:spacing w:after="120"/>
        <w:ind w:left="426" w:hanging="426"/>
        <w:jc w:val="both"/>
        <w:rPr>
          <w:rFonts w:asciiTheme="minorHAnsi" w:hAnsiTheme="minorHAnsi" w:cstheme="minorHAnsi"/>
        </w:rPr>
      </w:pPr>
      <w:r w:rsidRPr="004B131B">
        <w:rPr>
          <w:rFonts w:asciiTheme="minorHAnsi" w:hAnsiTheme="minorHAnsi" w:cstheme="minorHAnsi"/>
          <w:sz w:val="22"/>
          <w:szCs w:val="22"/>
        </w:rPr>
        <w:lastRenderedPageBreak/>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w:t>
      </w:r>
      <w:r w:rsidR="00382EB2">
        <w:rPr>
          <w:rFonts w:asciiTheme="minorHAnsi" w:hAnsiTheme="minorHAnsi" w:cstheme="minorHAnsi"/>
          <w:sz w:val="22"/>
          <w:szCs w:val="22"/>
        </w:rPr>
        <w:t xml:space="preserve">že </w:t>
      </w:r>
      <w:r w:rsidR="000505A7" w:rsidRPr="004B131B">
        <w:rPr>
          <w:rFonts w:asciiTheme="minorHAnsi" w:hAnsiTheme="minorHAnsi" w:cstheme="minorHAnsi"/>
          <w:sz w:val="22"/>
          <w:szCs w:val="22"/>
        </w:rPr>
        <w:t>dílo bude provedeno osobou oprávněnou dle § 5 odst. 3 písm. a) zákona č. 360/1992 Sb., o výkonu povolání autorizovaných inženýrů a techniků činných ve výstavbě, ve znění pozdějších předpisů</w:t>
      </w:r>
      <w:r w:rsidR="00382EB2">
        <w:rPr>
          <w:rFonts w:asciiTheme="minorHAnsi" w:hAnsiTheme="minorHAnsi" w:cstheme="minorHAnsi"/>
          <w:sz w:val="22"/>
          <w:szCs w:val="22"/>
        </w:rPr>
        <w:t>, s autorizací v oboru pozemní stavby.</w:t>
      </w:r>
      <w:r w:rsidR="000505A7" w:rsidRPr="004B131B">
        <w:rPr>
          <w:rFonts w:asciiTheme="minorHAnsi" w:hAnsiTheme="minorHAnsi" w:cstheme="minorHAnsi"/>
          <w:sz w:val="22"/>
          <w:szCs w:val="22"/>
        </w:rPr>
        <w:t xml:space="preserve">  </w:t>
      </w:r>
    </w:p>
    <w:p w14:paraId="6AF918EE" w14:textId="3CB6EE53"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w:t>
      </w:r>
      <w:r w:rsidR="00405442">
        <w:rPr>
          <w:rFonts w:asciiTheme="minorHAnsi" w:hAnsiTheme="minorHAnsi" w:cstheme="minorHAnsi"/>
          <w:b/>
        </w:rPr>
        <w:t xml:space="preserve"> </w:t>
      </w:r>
      <w:r w:rsidRPr="004B131B">
        <w:rPr>
          <w:rFonts w:asciiTheme="minorHAnsi" w:hAnsiTheme="minorHAnsi" w:cstheme="minorHAnsi"/>
          <w:b/>
        </w:rPr>
        <w:t>XIII.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34B19657"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 2,5 mil. Kč</w:t>
      </w:r>
      <w:r w:rsidRPr="004B131B">
        <w:rPr>
          <w:rFonts w:asciiTheme="minorHAnsi" w:hAnsiTheme="minorHAnsi" w:cstheme="minorHAnsi"/>
          <w:sz w:val="22"/>
          <w:szCs w:val="22"/>
        </w:rPr>
        <w:t xml:space="preserve">.  </w:t>
      </w:r>
      <w:r w:rsidR="00895589"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895589" w:rsidRPr="00F74989">
        <w:t xml:space="preserve"> </w:t>
      </w:r>
      <w:r w:rsidR="00895589"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571BDEB3"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XIV.</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7777777" w:rsidR="000E48B5" w:rsidRPr="004B131B" w:rsidRDefault="000E48B5" w:rsidP="00667DD9">
      <w:pPr>
        <w:spacing w:before="360"/>
        <w:ind w:right="-23"/>
        <w:jc w:val="center"/>
        <w:rPr>
          <w:rFonts w:asciiTheme="minorHAnsi" w:hAnsiTheme="minorHAnsi" w:cstheme="minorHAnsi"/>
          <w:b/>
        </w:rPr>
      </w:pPr>
      <w:r w:rsidRPr="004B131B">
        <w:rPr>
          <w:rFonts w:asciiTheme="minorHAnsi" w:hAnsiTheme="minorHAnsi" w:cstheme="minorHAnsi"/>
          <w:b/>
        </w:rPr>
        <w:t>Článek XV.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4B131B">
        <w:rPr>
          <w:rFonts w:asciiTheme="minorHAnsi" w:hAnsiTheme="minorHAnsi" w:cstheme="minorHAnsi"/>
          <w:sz w:val="22"/>
          <w:szCs w:val="22"/>
        </w:rPr>
        <w:t>zj</w:t>
      </w:r>
      <w:proofErr w:type="spellEnd"/>
      <w:r w:rsidRPr="004B131B">
        <w:rPr>
          <w:rFonts w:asciiTheme="minorHAnsi" w:hAnsiTheme="minorHAnsi" w:cstheme="minorHAnsi"/>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prohlašují, že žádná část smlouvy nenaplňuje znaky obchodního tajemství ve smyslu </w:t>
      </w:r>
      <w:proofErr w:type="spellStart"/>
      <w:r w:rsidRPr="004B131B">
        <w:rPr>
          <w:rFonts w:asciiTheme="minorHAnsi" w:hAnsiTheme="minorHAnsi" w:cstheme="minorHAnsi"/>
          <w:sz w:val="22"/>
          <w:szCs w:val="22"/>
        </w:rPr>
        <w:t>ust</w:t>
      </w:r>
      <w:proofErr w:type="spellEnd"/>
      <w:r w:rsidRPr="004B131B">
        <w:rPr>
          <w:rFonts w:asciiTheme="minorHAnsi" w:hAnsiTheme="minorHAnsi" w:cstheme="minorHAnsi"/>
          <w:sz w:val="22"/>
          <w:szCs w:val="22"/>
        </w:rPr>
        <w: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7763887A"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4.</w:t>
      </w:r>
      <w:r w:rsidRPr="004B131B">
        <w:rPr>
          <w:rFonts w:asciiTheme="minorHAnsi" w:hAnsiTheme="minorHAnsi" w:cstheme="minorHAnsi"/>
          <w:sz w:val="22"/>
          <w:szCs w:val="22"/>
        </w:rPr>
        <w:tab/>
      </w:r>
      <w:r w:rsidR="00895589" w:rsidRPr="00895589">
        <w:rPr>
          <w:rFonts w:asciiTheme="minorHAnsi" w:hAnsiTheme="minorHAnsi" w:cstheme="minorHAnsi"/>
          <w:sz w:val="22"/>
          <w:szCs w:val="22"/>
        </w:rPr>
        <w:t>Tato smlouva je vyhotovena v 1 originále, který je elektronicky podepsaný oběma smluvními stranami.</w:t>
      </w:r>
    </w:p>
    <w:p w14:paraId="1A904678" w14:textId="68B433BB" w:rsidR="009031F0" w:rsidRPr="004B131B" w:rsidRDefault="00A47512"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61EA482" w14:textId="77777777" w:rsidR="009E59A6" w:rsidRDefault="009E59A6" w:rsidP="005146F6">
      <w:pPr>
        <w:ind w:right="-766"/>
        <w:jc w:val="both"/>
        <w:rPr>
          <w:rFonts w:asciiTheme="minorHAnsi" w:hAnsiTheme="minorHAnsi" w:cstheme="minorHAnsi"/>
        </w:rPr>
      </w:pPr>
    </w:p>
    <w:p w14:paraId="4891C826" w14:textId="77777777" w:rsidR="001E235E" w:rsidRPr="004B131B" w:rsidRDefault="001E235E" w:rsidP="005146F6">
      <w:pPr>
        <w:ind w:right="-766"/>
        <w:jc w:val="both"/>
        <w:rPr>
          <w:rFonts w:asciiTheme="minorHAnsi" w:hAnsiTheme="minorHAnsi" w:cstheme="minorHAnsi"/>
        </w:rPr>
      </w:pPr>
    </w:p>
    <w:p w14:paraId="0AA17329" w14:textId="10F19F2A" w:rsidR="000D7CC5" w:rsidRPr="004B131B" w:rsidRDefault="000D7CC5" w:rsidP="001E235E">
      <w:pPr>
        <w:shd w:val="clear" w:color="auto" w:fill="FFFFFF" w:themeFill="background1"/>
        <w:tabs>
          <w:tab w:val="left" w:pos="4962"/>
        </w:tabs>
        <w:rPr>
          <w:rFonts w:asciiTheme="minorHAnsi" w:hAnsiTheme="minorHAnsi" w:cstheme="minorHAnsi"/>
          <w:sz w:val="22"/>
          <w:szCs w:val="22"/>
        </w:rPr>
      </w:pPr>
      <w:bookmarkStart w:id="3" w:name="_Hlk202520709"/>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0028140D">
        <w:rPr>
          <w:rFonts w:asciiTheme="minorHAnsi" w:hAnsiTheme="minorHAnsi" w:cstheme="minorHAnsi"/>
          <w:color w:val="FF0000"/>
          <w:sz w:val="22"/>
          <w:szCs w:val="22"/>
        </w:rPr>
        <w:t>)</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29F87044" w14:textId="77777777" w:rsidR="001E235E" w:rsidRDefault="001E235E" w:rsidP="001E235E">
      <w:pPr>
        <w:tabs>
          <w:tab w:val="left" w:pos="4962"/>
        </w:tabs>
        <w:rPr>
          <w:rFonts w:asciiTheme="minorHAnsi" w:hAnsiTheme="minorHAnsi" w:cstheme="minorHAnsi"/>
          <w:sz w:val="22"/>
          <w:szCs w:val="22"/>
        </w:rPr>
      </w:pPr>
    </w:p>
    <w:p w14:paraId="66ED31B5" w14:textId="38337ABD" w:rsidR="000D7CC5" w:rsidRPr="004B131B" w:rsidRDefault="000D7CC5" w:rsidP="001E235E">
      <w:pPr>
        <w:tabs>
          <w:tab w:val="left" w:pos="4962"/>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4B2ED141" w14:textId="77777777" w:rsidR="00451509" w:rsidRPr="004B131B" w:rsidRDefault="00451509" w:rsidP="000D7CC5">
      <w:pPr>
        <w:rPr>
          <w:rFonts w:asciiTheme="minorHAnsi" w:hAnsiTheme="minorHAnsi" w:cstheme="minorHAnsi"/>
          <w:sz w:val="22"/>
          <w:szCs w:val="22"/>
          <w:shd w:val="clear" w:color="auto" w:fill="FFFFFF" w:themeFill="background1"/>
        </w:rPr>
      </w:pPr>
    </w:p>
    <w:p w14:paraId="59A90708" w14:textId="15FA3E85" w:rsidR="000D7CC5" w:rsidRPr="004B131B" w:rsidRDefault="0028140D"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ab/>
        <w:t xml:space="preserve">               </w:t>
      </w:r>
      <w:r w:rsidR="000D7CC5"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447FB69E" w14:textId="281728F3"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MUDr. Tomáš Gottvald, MHA</w:t>
      </w:r>
      <w:r w:rsidR="000D7CC5" w:rsidRPr="004B131B">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r w:rsidR="000D7CC5" w:rsidRPr="004B131B">
        <w:rPr>
          <w:rFonts w:asciiTheme="minorHAnsi" w:hAnsiTheme="minorHAnsi" w:cstheme="minorHAnsi"/>
          <w:bCs/>
          <w:sz w:val="22"/>
          <w:szCs w:val="22"/>
        </w:rPr>
        <w:tab/>
        <w:t xml:space="preserve">                                                                                 </w:t>
      </w:r>
    </w:p>
    <w:p w14:paraId="728D96C6" w14:textId="000FD41E" w:rsidR="000D7CC5" w:rsidRPr="004B131B" w:rsidRDefault="0028140D" w:rsidP="000D7CC5">
      <w:pPr>
        <w:rPr>
          <w:rFonts w:asciiTheme="minorHAnsi" w:hAnsiTheme="minorHAnsi" w:cstheme="minorHAnsi"/>
          <w:bCs/>
          <w:sz w:val="22"/>
          <w:szCs w:val="22"/>
        </w:rPr>
      </w:pPr>
      <w:r>
        <w:rPr>
          <w:rFonts w:asciiTheme="minorHAnsi" w:hAnsiTheme="minorHAnsi" w:cstheme="minorHAnsi"/>
          <w:bCs/>
          <w:sz w:val="22"/>
          <w:szCs w:val="22"/>
        </w:rPr>
        <w:t>předseda představenstva</w:t>
      </w:r>
      <w:r w:rsidR="000D7CC5" w:rsidRPr="004B131B">
        <w:rPr>
          <w:rFonts w:asciiTheme="minorHAnsi" w:hAnsiTheme="minorHAnsi" w:cstheme="minorHAnsi"/>
          <w:bCs/>
          <w:sz w:val="22"/>
          <w:szCs w:val="22"/>
        </w:rPr>
        <w:t xml:space="preserve">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53115038" w14:textId="77777777" w:rsidR="00451509" w:rsidRPr="004B131B" w:rsidRDefault="00451509"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7DBF868D" w14:textId="77777777" w:rsidR="0028140D" w:rsidRPr="004B131B" w:rsidRDefault="0028140D" w:rsidP="000D7CC5">
      <w:pPr>
        <w:rPr>
          <w:rFonts w:asciiTheme="minorHAnsi" w:hAnsiTheme="minorHAnsi" w:cstheme="minorHAnsi"/>
          <w:bCs/>
          <w:sz w:val="22"/>
          <w:szCs w:val="22"/>
        </w:rPr>
      </w:pPr>
    </w:p>
    <w:p w14:paraId="4CCA8687" w14:textId="662ABF16" w:rsidR="000D7CC5" w:rsidRDefault="0028140D" w:rsidP="000D7CC5">
      <w:pPr>
        <w:rPr>
          <w:rFonts w:asciiTheme="minorHAnsi" w:hAnsiTheme="minorHAnsi" w:cstheme="minorHAnsi"/>
          <w:sz w:val="22"/>
          <w:szCs w:val="22"/>
          <w:shd w:val="clear" w:color="auto" w:fill="FFFFFF" w:themeFill="background1"/>
        </w:rPr>
      </w:pP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r w:rsidR="000D7CC5" w:rsidRPr="004B131B">
        <w:rPr>
          <w:rFonts w:asciiTheme="minorHAnsi" w:hAnsiTheme="minorHAnsi" w:cstheme="minorHAnsi"/>
          <w:sz w:val="22"/>
          <w:szCs w:val="22"/>
          <w:shd w:val="clear" w:color="auto" w:fill="FFFFFF" w:themeFill="background1"/>
        </w:rPr>
        <w:t xml:space="preserve">                               </w:t>
      </w:r>
      <w:r>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w:t>
      </w:r>
    </w:p>
    <w:p w14:paraId="44851649" w14:textId="585D55C4" w:rsidR="0028140D" w:rsidRDefault="0028140D" w:rsidP="000D7CC5">
      <w:pPr>
        <w:rPr>
          <w:rFonts w:asciiTheme="minorHAnsi" w:hAnsiTheme="minorHAnsi" w:cstheme="minorHAnsi"/>
          <w:sz w:val="22"/>
          <w:szCs w:val="22"/>
          <w:shd w:val="clear" w:color="auto" w:fill="FFFFFF" w:themeFill="background1"/>
        </w:rPr>
      </w:pPr>
      <w:r>
        <w:rPr>
          <w:rFonts w:asciiTheme="minorHAnsi" w:hAnsiTheme="minorHAnsi" w:cstheme="minorHAnsi"/>
          <w:sz w:val="22"/>
          <w:szCs w:val="22"/>
          <w:shd w:val="clear" w:color="auto" w:fill="FFFFFF" w:themeFill="background1"/>
        </w:rPr>
        <w:t>MUDr. Vladimír Ninger, Ph.D., MBA</w:t>
      </w:r>
    </w:p>
    <w:p w14:paraId="7171AEDC" w14:textId="21A0B2ED" w:rsidR="0028140D" w:rsidRDefault="0028140D" w:rsidP="000D7CC5">
      <w:pPr>
        <w:rPr>
          <w:rFonts w:asciiTheme="minorHAnsi" w:hAnsiTheme="minorHAnsi" w:cstheme="minorHAnsi"/>
          <w:sz w:val="22"/>
          <w:szCs w:val="22"/>
          <w:shd w:val="clear" w:color="auto" w:fill="FFFFFF" w:themeFill="background1"/>
        </w:rPr>
      </w:pPr>
      <w:r>
        <w:rPr>
          <w:rFonts w:asciiTheme="minorHAnsi" w:hAnsiTheme="minorHAnsi" w:cstheme="minorHAnsi"/>
          <w:sz w:val="22"/>
          <w:szCs w:val="22"/>
          <w:shd w:val="clear" w:color="auto" w:fill="FFFFFF" w:themeFill="background1"/>
        </w:rPr>
        <w:t>člen představenstva</w:t>
      </w:r>
    </w:p>
    <w:p w14:paraId="1DF08319" w14:textId="77777777" w:rsidR="0028140D" w:rsidRDefault="0028140D" w:rsidP="000D7CC5">
      <w:pPr>
        <w:rPr>
          <w:rFonts w:asciiTheme="minorHAnsi" w:hAnsiTheme="minorHAnsi" w:cstheme="minorHAnsi"/>
          <w:sz w:val="22"/>
          <w:szCs w:val="22"/>
          <w:shd w:val="clear" w:color="auto" w:fill="FFFFFF" w:themeFill="background1"/>
        </w:rPr>
      </w:pPr>
    </w:p>
    <w:p w14:paraId="32980D79" w14:textId="77777777" w:rsidR="0028140D" w:rsidRDefault="0028140D" w:rsidP="000D7CC5">
      <w:pPr>
        <w:rPr>
          <w:rFonts w:asciiTheme="minorHAnsi" w:hAnsiTheme="minorHAnsi" w:cstheme="minorHAnsi"/>
          <w:sz w:val="22"/>
          <w:szCs w:val="22"/>
          <w:shd w:val="clear" w:color="auto" w:fill="FFFFFF" w:themeFill="background1"/>
        </w:rPr>
      </w:pPr>
    </w:p>
    <w:p w14:paraId="4EEF1D2B" w14:textId="77777777" w:rsidR="0028140D" w:rsidRDefault="0028140D" w:rsidP="000D7CC5">
      <w:pPr>
        <w:rPr>
          <w:rFonts w:asciiTheme="minorHAnsi" w:hAnsiTheme="minorHAnsi" w:cstheme="minorHAnsi"/>
          <w:sz w:val="22"/>
          <w:szCs w:val="22"/>
          <w:shd w:val="clear" w:color="auto" w:fill="FFFFFF" w:themeFill="background1"/>
        </w:rPr>
      </w:pPr>
    </w:p>
    <w:bookmarkEnd w:id="3"/>
    <w:p w14:paraId="753B2F96" w14:textId="77777777" w:rsidR="0028140D" w:rsidRDefault="0028140D" w:rsidP="000D7CC5">
      <w:pPr>
        <w:rPr>
          <w:rFonts w:asciiTheme="minorHAnsi" w:hAnsiTheme="minorHAnsi" w:cstheme="minorHAnsi"/>
          <w:sz w:val="22"/>
          <w:szCs w:val="22"/>
          <w:shd w:val="clear" w:color="auto" w:fill="FFFFFF" w:themeFill="background1"/>
        </w:rPr>
      </w:pPr>
    </w:p>
    <w:p w14:paraId="3B4837B0" w14:textId="77777777" w:rsidR="0028140D" w:rsidRDefault="0028140D" w:rsidP="000D7CC5">
      <w:pPr>
        <w:rPr>
          <w:rFonts w:asciiTheme="minorHAnsi" w:hAnsiTheme="minorHAnsi" w:cstheme="minorHAnsi"/>
          <w:sz w:val="22"/>
          <w:szCs w:val="22"/>
          <w:shd w:val="clear" w:color="auto" w:fill="FFFFFF" w:themeFill="background1"/>
        </w:rPr>
      </w:pPr>
    </w:p>
    <w:p w14:paraId="31569AA5" w14:textId="77777777" w:rsidR="0028140D" w:rsidRPr="004B131B" w:rsidRDefault="0028140D" w:rsidP="000D7CC5">
      <w:pPr>
        <w:rPr>
          <w:rFonts w:asciiTheme="minorHAnsi" w:hAnsiTheme="minorHAnsi" w:cstheme="minorHAnsi"/>
          <w:bCs/>
          <w:sz w:val="22"/>
          <w:szCs w:val="22"/>
        </w:rPr>
      </w:pPr>
    </w:p>
    <w:sectPr w:rsidR="0028140D" w:rsidRPr="004B131B" w:rsidSect="00457296">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B04750E"/>
    <w:multiLevelType w:val="hybridMultilevel"/>
    <w:tmpl w:val="E64A3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2"/>
  </w:num>
  <w:num w:numId="2" w16cid:durableId="371854487">
    <w:abstractNumId w:val="1"/>
  </w:num>
  <w:num w:numId="3" w16cid:durableId="253979136">
    <w:abstractNumId w:val="12"/>
  </w:num>
  <w:num w:numId="4" w16cid:durableId="532303948">
    <w:abstractNumId w:val="7"/>
  </w:num>
  <w:num w:numId="5" w16cid:durableId="1684358138">
    <w:abstractNumId w:val="19"/>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1"/>
  </w:num>
  <w:num w:numId="8" w16cid:durableId="789665262">
    <w:abstractNumId w:val="17"/>
  </w:num>
  <w:num w:numId="9" w16cid:durableId="209654183">
    <w:abstractNumId w:val="11"/>
  </w:num>
  <w:num w:numId="10" w16cid:durableId="45154869">
    <w:abstractNumId w:val="18"/>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 w:numId="16" w16cid:durableId="402877224">
    <w:abstractNumId w:val="20"/>
  </w:num>
  <w:num w:numId="17" w16cid:durableId="153184549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2B3"/>
    <w:rsid w:val="0010256D"/>
    <w:rsid w:val="00104B70"/>
    <w:rsid w:val="00111607"/>
    <w:rsid w:val="0011474B"/>
    <w:rsid w:val="001151AA"/>
    <w:rsid w:val="00115DC6"/>
    <w:rsid w:val="00116FBA"/>
    <w:rsid w:val="001172EC"/>
    <w:rsid w:val="00121514"/>
    <w:rsid w:val="001219DD"/>
    <w:rsid w:val="00122119"/>
    <w:rsid w:val="00122FC0"/>
    <w:rsid w:val="00124463"/>
    <w:rsid w:val="00124A30"/>
    <w:rsid w:val="0012599E"/>
    <w:rsid w:val="00125D66"/>
    <w:rsid w:val="00125DA2"/>
    <w:rsid w:val="0012664F"/>
    <w:rsid w:val="00126935"/>
    <w:rsid w:val="00126B0C"/>
    <w:rsid w:val="00130A48"/>
    <w:rsid w:val="00131A77"/>
    <w:rsid w:val="0013257A"/>
    <w:rsid w:val="00135E4F"/>
    <w:rsid w:val="00140E05"/>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1D4D"/>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40D"/>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175D"/>
    <w:rsid w:val="002B363A"/>
    <w:rsid w:val="002B5D7F"/>
    <w:rsid w:val="002C0FB8"/>
    <w:rsid w:val="002C13E7"/>
    <w:rsid w:val="002C4A90"/>
    <w:rsid w:val="002C77A1"/>
    <w:rsid w:val="002D22A7"/>
    <w:rsid w:val="002D35F7"/>
    <w:rsid w:val="002D4DFA"/>
    <w:rsid w:val="002D6062"/>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31A"/>
    <w:rsid w:val="00363998"/>
    <w:rsid w:val="00364B3E"/>
    <w:rsid w:val="003661E3"/>
    <w:rsid w:val="00372796"/>
    <w:rsid w:val="00373AC2"/>
    <w:rsid w:val="00375132"/>
    <w:rsid w:val="00382EB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6F8"/>
    <w:rsid w:val="003F3C67"/>
    <w:rsid w:val="003F3D5C"/>
    <w:rsid w:val="003F4FE0"/>
    <w:rsid w:val="003F7974"/>
    <w:rsid w:val="00401A5D"/>
    <w:rsid w:val="00403B7F"/>
    <w:rsid w:val="00403F09"/>
    <w:rsid w:val="00404423"/>
    <w:rsid w:val="00405442"/>
    <w:rsid w:val="00411401"/>
    <w:rsid w:val="00411B8A"/>
    <w:rsid w:val="00412165"/>
    <w:rsid w:val="004169C7"/>
    <w:rsid w:val="00417FD0"/>
    <w:rsid w:val="00421E86"/>
    <w:rsid w:val="004224B1"/>
    <w:rsid w:val="004248C0"/>
    <w:rsid w:val="00425A33"/>
    <w:rsid w:val="00426C74"/>
    <w:rsid w:val="00426CB5"/>
    <w:rsid w:val="0043035E"/>
    <w:rsid w:val="00432C06"/>
    <w:rsid w:val="00437887"/>
    <w:rsid w:val="00441884"/>
    <w:rsid w:val="00442075"/>
    <w:rsid w:val="00444B5C"/>
    <w:rsid w:val="00445360"/>
    <w:rsid w:val="00445711"/>
    <w:rsid w:val="00447E7C"/>
    <w:rsid w:val="0045126E"/>
    <w:rsid w:val="00451509"/>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00B"/>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12C7"/>
    <w:rsid w:val="006642DC"/>
    <w:rsid w:val="00664915"/>
    <w:rsid w:val="00666492"/>
    <w:rsid w:val="00666BB9"/>
    <w:rsid w:val="00667DD9"/>
    <w:rsid w:val="006718E5"/>
    <w:rsid w:val="00673D6D"/>
    <w:rsid w:val="006741AD"/>
    <w:rsid w:val="00677553"/>
    <w:rsid w:val="00677708"/>
    <w:rsid w:val="006779F1"/>
    <w:rsid w:val="00691E62"/>
    <w:rsid w:val="00692C8F"/>
    <w:rsid w:val="0069616A"/>
    <w:rsid w:val="006A09DE"/>
    <w:rsid w:val="006A19E6"/>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39C3"/>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45B5"/>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451A"/>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4988"/>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056D8"/>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692"/>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8DF"/>
    <w:rsid w:val="00847DBF"/>
    <w:rsid w:val="00850B15"/>
    <w:rsid w:val="00850B24"/>
    <w:rsid w:val="0085119C"/>
    <w:rsid w:val="0085288F"/>
    <w:rsid w:val="00853829"/>
    <w:rsid w:val="0085493C"/>
    <w:rsid w:val="00861341"/>
    <w:rsid w:val="0086142C"/>
    <w:rsid w:val="00866E4E"/>
    <w:rsid w:val="0087113F"/>
    <w:rsid w:val="008733ED"/>
    <w:rsid w:val="0087432B"/>
    <w:rsid w:val="008744C1"/>
    <w:rsid w:val="008756B9"/>
    <w:rsid w:val="00875796"/>
    <w:rsid w:val="00875B75"/>
    <w:rsid w:val="00876163"/>
    <w:rsid w:val="0087653A"/>
    <w:rsid w:val="0088071B"/>
    <w:rsid w:val="00882178"/>
    <w:rsid w:val="00882926"/>
    <w:rsid w:val="00890D85"/>
    <w:rsid w:val="0089285F"/>
    <w:rsid w:val="00892F36"/>
    <w:rsid w:val="00893BB6"/>
    <w:rsid w:val="00895589"/>
    <w:rsid w:val="00895BA0"/>
    <w:rsid w:val="008979A0"/>
    <w:rsid w:val="008A4388"/>
    <w:rsid w:val="008A6FFC"/>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07398"/>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B5BA4"/>
    <w:rsid w:val="00AC19AF"/>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866"/>
    <w:rsid w:val="00B15F6F"/>
    <w:rsid w:val="00B20617"/>
    <w:rsid w:val="00B206D3"/>
    <w:rsid w:val="00B20CFD"/>
    <w:rsid w:val="00B233BD"/>
    <w:rsid w:val="00B23D6A"/>
    <w:rsid w:val="00B24979"/>
    <w:rsid w:val="00B260D7"/>
    <w:rsid w:val="00B26F8A"/>
    <w:rsid w:val="00B30E0D"/>
    <w:rsid w:val="00B33F5D"/>
    <w:rsid w:val="00B35A82"/>
    <w:rsid w:val="00B37E1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56B9"/>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3B9F"/>
    <w:rsid w:val="00BB451A"/>
    <w:rsid w:val="00BD2B9B"/>
    <w:rsid w:val="00BE2DCB"/>
    <w:rsid w:val="00BE4184"/>
    <w:rsid w:val="00BF1B1B"/>
    <w:rsid w:val="00BF25E8"/>
    <w:rsid w:val="00BF3DCD"/>
    <w:rsid w:val="00BF43BD"/>
    <w:rsid w:val="00BF4AED"/>
    <w:rsid w:val="00BF784F"/>
    <w:rsid w:val="00C0191A"/>
    <w:rsid w:val="00C02F27"/>
    <w:rsid w:val="00C035F1"/>
    <w:rsid w:val="00C0718C"/>
    <w:rsid w:val="00C071EF"/>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46FFB"/>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A616B"/>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9CC"/>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57E3B"/>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6AB6"/>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2623"/>
    <w:rsid w:val="00F04B44"/>
    <w:rsid w:val="00F0595A"/>
    <w:rsid w:val="00F07403"/>
    <w:rsid w:val="00F11474"/>
    <w:rsid w:val="00F14760"/>
    <w:rsid w:val="00F15912"/>
    <w:rsid w:val="00F1611A"/>
    <w:rsid w:val="00F2353C"/>
    <w:rsid w:val="00F23CDF"/>
    <w:rsid w:val="00F25223"/>
    <w:rsid w:val="00F2671B"/>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111974-39C6-4E03-8AD3-D502B3DDF32D}">
  <ds:schemaRefs>
    <ds:schemaRef ds:uri="http://schemas.microsoft.com/sharepoint/v3/contenttype/forms"/>
  </ds:schemaRefs>
</ds:datastoreItem>
</file>

<file path=customXml/itemProps4.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10</Pages>
  <Words>4218</Words>
  <Characters>25737</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76</cp:revision>
  <cp:lastPrinted>2019-05-15T11:09:00Z</cp:lastPrinted>
  <dcterms:created xsi:type="dcterms:W3CDTF">2023-11-24T08:26:00Z</dcterms:created>
  <dcterms:modified xsi:type="dcterms:W3CDTF">2025-07-22T23:30:00Z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